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1A67" w14:textId="7F71A7B1" w:rsidR="00C03C43" w:rsidRDefault="00C03C43" w:rsidP="00C03C43">
      <w:pPr>
        <w:pStyle w:val="Default"/>
        <w:jc w:val="center"/>
        <w:rPr>
          <w:b/>
          <w:bCs/>
          <w:sz w:val="32"/>
          <w:szCs w:val="32"/>
        </w:rPr>
      </w:pPr>
      <w:r>
        <w:rPr>
          <w:b/>
          <w:bCs/>
          <w:noProof/>
          <w:sz w:val="32"/>
          <w:szCs w:val="32"/>
        </w:rPr>
        <w:drawing>
          <wp:inline distT="0" distB="0" distL="0" distR="0" wp14:anchorId="463B3554" wp14:editId="1D9618C1">
            <wp:extent cx="1533333" cy="10571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533333" cy="1057143"/>
                    </a:xfrm>
                    <a:prstGeom prst="rect">
                      <a:avLst/>
                    </a:prstGeom>
                  </pic:spPr>
                </pic:pic>
              </a:graphicData>
            </a:graphic>
          </wp:inline>
        </w:drawing>
      </w:r>
    </w:p>
    <w:p w14:paraId="48A5FE54" w14:textId="11F5A296" w:rsidR="00F94CE8" w:rsidRPr="00C03C43" w:rsidRDefault="00C03C43" w:rsidP="00F94CE8">
      <w:pPr>
        <w:pStyle w:val="Default"/>
        <w:jc w:val="both"/>
        <w:rPr>
          <w:rFonts w:asciiTheme="minorHAnsi" w:hAnsiTheme="minorHAnsi" w:cstheme="minorHAnsi"/>
          <w:b/>
          <w:bCs/>
          <w:sz w:val="32"/>
          <w:szCs w:val="32"/>
        </w:rPr>
      </w:pPr>
      <w:r w:rsidRPr="00C03C43">
        <w:rPr>
          <w:rFonts w:asciiTheme="minorHAnsi" w:hAnsiTheme="minorHAnsi" w:cstheme="minorHAnsi"/>
          <w:b/>
          <w:bCs/>
          <w:sz w:val="32"/>
          <w:szCs w:val="32"/>
        </w:rPr>
        <w:t>JESÚS TORRES</w:t>
      </w:r>
    </w:p>
    <w:p w14:paraId="25C162D1" w14:textId="77777777" w:rsidR="00C03C43" w:rsidRPr="00C03C43" w:rsidRDefault="00C03C43" w:rsidP="00F94CE8">
      <w:pPr>
        <w:pStyle w:val="Default"/>
        <w:jc w:val="both"/>
        <w:rPr>
          <w:rFonts w:asciiTheme="minorHAnsi" w:hAnsiTheme="minorHAnsi" w:cstheme="minorHAnsi"/>
          <w:b/>
          <w:bCs/>
          <w:sz w:val="32"/>
          <w:szCs w:val="32"/>
        </w:rPr>
      </w:pPr>
      <w:r w:rsidRPr="00C03C43">
        <w:rPr>
          <w:rFonts w:asciiTheme="minorHAnsi" w:hAnsiTheme="minorHAnsi" w:cstheme="minorHAnsi"/>
          <w:b/>
          <w:bCs/>
          <w:sz w:val="32"/>
          <w:szCs w:val="32"/>
        </w:rPr>
        <w:t xml:space="preserve">Compositor </w:t>
      </w:r>
    </w:p>
    <w:p w14:paraId="0E3B3F3C" w14:textId="77777777" w:rsidR="00C03C43" w:rsidRPr="00C03C43" w:rsidRDefault="00C03C43" w:rsidP="00F94CE8">
      <w:pPr>
        <w:pStyle w:val="Default"/>
        <w:jc w:val="both"/>
        <w:rPr>
          <w:rFonts w:asciiTheme="minorHAnsi" w:hAnsiTheme="minorHAnsi" w:cstheme="minorHAnsi"/>
          <w:b/>
          <w:bCs/>
          <w:sz w:val="32"/>
          <w:szCs w:val="32"/>
        </w:rPr>
      </w:pPr>
    </w:p>
    <w:p w14:paraId="231AA8CB" w14:textId="06F8B4C3" w:rsidR="00F94CE8" w:rsidRPr="00C03C43" w:rsidRDefault="00F94CE8" w:rsidP="00F94CE8">
      <w:pPr>
        <w:pStyle w:val="Default"/>
        <w:jc w:val="both"/>
        <w:rPr>
          <w:rFonts w:asciiTheme="minorHAnsi" w:hAnsiTheme="minorHAnsi" w:cstheme="minorHAnsi"/>
          <w:sz w:val="22"/>
          <w:szCs w:val="22"/>
        </w:rPr>
      </w:pPr>
      <w:r w:rsidRPr="00C03C43">
        <w:rPr>
          <w:rFonts w:asciiTheme="minorHAnsi" w:hAnsiTheme="minorHAnsi" w:cstheme="minorHAnsi"/>
          <w:sz w:val="22"/>
          <w:szCs w:val="22"/>
        </w:rPr>
        <w:t xml:space="preserve">Jesús Torres nació en Zaragoza el 15 de julio de 1965. Realiza su formación académica en el Conservatorio Superior de Música de Madrid. Paralelamente realiza diversos cursos de Análisis Musical con Luis de Pablo.  Entre los años 1986 y 1988 trabaja la Composición con Francisco Guerrero. </w:t>
      </w:r>
    </w:p>
    <w:p w14:paraId="50CA4A23" w14:textId="77777777" w:rsidR="00F94CE8" w:rsidRPr="00C03C43" w:rsidRDefault="00F94CE8" w:rsidP="00F94CE8">
      <w:pPr>
        <w:pStyle w:val="Default"/>
        <w:jc w:val="both"/>
        <w:rPr>
          <w:rFonts w:asciiTheme="minorHAnsi" w:hAnsiTheme="minorHAnsi" w:cstheme="minorHAnsi"/>
          <w:sz w:val="22"/>
          <w:szCs w:val="22"/>
        </w:rPr>
      </w:pPr>
    </w:p>
    <w:p w14:paraId="7B8B0B1C" w14:textId="43A9BC39" w:rsidR="00F94CE8" w:rsidRPr="00C03C43" w:rsidRDefault="00F94CE8" w:rsidP="00F94CE8">
      <w:pPr>
        <w:pStyle w:val="Default"/>
        <w:jc w:val="both"/>
        <w:rPr>
          <w:rFonts w:asciiTheme="minorHAnsi" w:hAnsiTheme="minorHAnsi" w:cstheme="minorHAnsi"/>
          <w:sz w:val="22"/>
          <w:szCs w:val="22"/>
        </w:rPr>
      </w:pPr>
      <w:r w:rsidRPr="00C03C43">
        <w:rPr>
          <w:rFonts w:asciiTheme="minorHAnsi" w:hAnsiTheme="minorHAnsi" w:cstheme="minorHAnsi"/>
          <w:sz w:val="22"/>
          <w:szCs w:val="22"/>
        </w:rPr>
        <w:t>Su catálogo consta de 13</w:t>
      </w:r>
      <w:r w:rsidR="00425FDB" w:rsidRPr="00C03C43">
        <w:rPr>
          <w:rFonts w:asciiTheme="minorHAnsi" w:hAnsiTheme="minorHAnsi" w:cstheme="minorHAnsi"/>
          <w:sz w:val="22"/>
          <w:szCs w:val="22"/>
        </w:rPr>
        <w:t>5</w:t>
      </w:r>
      <w:r w:rsidRPr="00C03C43">
        <w:rPr>
          <w:rFonts w:asciiTheme="minorHAnsi" w:hAnsiTheme="minorHAnsi" w:cstheme="minorHAnsi"/>
          <w:sz w:val="22"/>
          <w:szCs w:val="22"/>
        </w:rPr>
        <w:t xml:space="preserve"> composiciones, con obras orquestales –</w:t>
      </w:r>
      <w:r w:rsidR="00425FDB" w:rsidRPr="00C03C43">
        <w:rPr>
          <w:rFonts w:asciiTheme="minorHAnsi" w:hAnsiTheme="minorHAnsi" w:cstheme="minorHAnsi"/>
          <w:sz w:val="22"/>
          <w:szCs w:val="22"/>
        </w:rPr>
        <w:t>veinte</w:t>
      </w:r>
      <w:r w:rsidRPr="00C03C43">
        <w:rPr>
          <w:rFonts w:asciiTheme="minorHAnsi" w:hAnsiTheme="minorHAnsi" w:cstheme="minorHAnsi"/>
          <w:sz w:val="22"/>
          <w:szCs w:val="22"/>
        </w:rPr>
        <w:t xml:space="preserve">, entre ellas cinco conciertos: piano, acordeón, violín, percusión y clarinete - y de cámara de muy diferentes formaciones instrumentales. Entre sus intereses más queridos está la musicalización de textos, destacando su constante relación con la poesía de Vicente Aleixandre, además de San Juan de la Cruz, Jorge Manrique, Góngora, Lope de Vega, Quevedo, Rubén Darío, Miguel Hernández, Juan Eduardo </w:t>
      </w:r>
      <w:proofErr w:type="spellStart"/>
      <w:r w:rsidRPr="00C03C43">
        <w:rPr>
          <w:rFonts w:asciiTheme="minorHAnsi" w:hAnsiTheme="minorHAnsi" w:cstheme="minorHAnsi"/>
          <w:sz w:val="22"/>
          <w:szCs w:val="22"/>
        </w:rPr>
        <w:t>Cirlot</w:t>
      </w:r>
      <w:proofErr w:type="spellEnd"/>
      <w:r w:rsidRPr="00C03C43">
        <w:rPr>
          <w:rFonts w:asciiTheme="minorHAnsi" w:hAnsiTheme="minorHAnsi" w:cstheme="minorHAnsi"/>
          <w:sz w:val="22"/>
          <w:szCs w:val="22"/>
        </w:rPr>
        <w:t>, Leopoldo Panero, Antonio Carvajal o Alejandro Duque Amusco. Su música se ha interpretado en festivales y series de conciertos de numerosos países</w:t>
      </w:r>
      <w:r w:rsidR="0028756A" w:rsidRPr="00C03C43">
        <w:rPr>
          <w:rFonts w:asciiTheme="minorHAnsi" w:hAnsiTheme="minorHAnsi" w:cstheme="minorHAnsi"/>
          <w:sz w:val="22"/>
          <w:szCs w:val="22"/>
        </w:rPr>
        <w:t xml:space="preserve">: </w:t>
      </w:r>
      <w:proofErr w:type="spellStart"/>
      <w:r w:rsidR="0028756A" w:rsidRPr="00C03C43">
        <w:rPr>
          <w:rFonts w:asciiTheme="minorHAnsi" w:hAnsiTheme="minorHAnsi" w:cstheme="minorHAnsi"/>
          <w:color w:val="202122"/>
          <w:sz w:val="22"/>
          <w:szCs w:val="22"/>
          <w:shd w:val="clear" w:color="auto" w:fill="FFFFFF"/>
        </w:rPr>
        <w:t>Biennale</w:t>
      </w:r>
      <w:proofErr w:type="spellEnd"/>
      <w:r w:rsidR="0028756A" w:rsidRPr="00C03C43">
        <w:rPr>
          <w:rFonts w:asciiTheme="minorHAnsi" w:hAnsiTheme="minorHAnsi" w:cstheme="minorHAnsi"/>
          <w:color w:val="202122"/>
          <w:sz w:val="22"/>
          <w:szCs w:val="22"/>
          <w:shd w:val="clear" w:color="auto" w:fill="FFFFFF"/>
        </w:rPr>
        <w:t xml:space="preserve"> di </w:t>
      </w:r>
      <w:proofErr w:type="spellStart"/>
      <w:r w:rsidR="0028756A" w:rsidRPr="00C03C43">
        <w:rPr>
          <w:rFonts w:asciiTheme="minorHAnsi" w:hAnsiTheme="minorHAnsi" w:cstheme="minorHAnsi"/>
          <w:color w:val="202122"/>
          <w:sz w:val="22"/>
          <w:szCs w:val="22"/>
          <w:shd w:val="clear" w:color="auto" w:fill="FFFFFF"/>
        </w:rPr>
        <w:t>Venezia</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Musica</w:t>
      </w:r>
      <w:proofErr w:type="spellEnd"/>
      <w:r w:rsidR="0028756A" w:rsidRPr="00C03C43">
        <w:rPr>
          <w:rFonts w:asciiTheme="minorHAnsi" w:hAnsiTheme="minorHAnsi" w:cstheme="minorHAnsi"/>
          <w:color w:val="202122"/>
          <w:sz w:val="22"/>
          <w:szCs w:val="22"/>
          <w:shd w:val="clear" w:color="auto" w:fill="FFFFFF"/>
        </w:rPr>
        <w:t xml:space="preserve"> 99 </w:t>
      </w:r>
      <w:proofErr w:type="spellStart"/>
      <w:r w:rsidR="0028756A" w:rsidRPr="00C03C43">
        <w:rPr>
          <w:rFonts w:asciiTheme="minorHAnsi" w:hAnsiTheme="minorHAnsi" w:cstheme="minorHAnsi"/>
          <w:color w:val="202122"/>
          <w:sz w:val="22"/>
          <w:szCs w:val="22"/>
          <w:shd w:val="clear" w:color="auto" w:fill="FFFFFF"/>
        </w:rPr>
        <w:t>Strasbourg</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Musikfestspiele</w:t>
      </w:r>
      <w:proofErr w:type="spellEnd"/>
      <w:r w:rsidR="0028756A" w:rsidRPr="00C03C43">
        <w:rPr>
          <w:rFonts w:asciiTheme="minorHAnsi" w:hAnsiTheme="minorHAnsi" w:cstheme="minorHAnsi"/>
          <w:color w:val="202122"/>
          <w:sz w:val="22"/>
          <w:szCs w:val="22"/>
          <w:shd w:val="clear" w:color="auto" w:fill="FFFFFF"/>
        </w:rPr>
        <w:t xml:space="preserve"> Saar, </w:t>
      </w:r>
      <w:proofErr w:type="spellStart"/>
      <w:r w:rsidR="0028756A" w:rsidRPr="00C03C43">
        <w:rPr>
          <w:rFonts w:asciiTheme="minorHAnsi" w:hAnsiTheme="minorHAnsi" w:cstheme="minorHAnsi"/>
          <w:color w:val="202122"/>
          <w:sz w:val="22"/>
          <w:szCs w:val="22"/>
          <w:shd w:val="clear" w:color="auto" w:fill="FFFFFF"/>
        </w:rPr>
        <w:t>Ars</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Musica</w:t>
      </w:r>
      <w:proofErr w:type="spellEnd"/>
      <w:r w:rsidR="0028756A" w:rsidRPr="00C03C43">
        <w:rPr>
          <w:rFonts w:asciiTheme="minorHAnsi" w:hAnsiTheme="minorHAnsi" w:cstheme="minorHAnsi"/>
          <w:color w:val="202122"/>
          <w:sz w:val="22"/>
          <w:szCs w:val="22"/>
          <w:shd w:val="clear" w:color="auto" w:fill="FFFFFF"/>
        </w:rPr>
        <w:t xml:space="preserve"> de Bruselas,</w:t>
      </w:r>
      <w:r w:rsidR="0040380F" w:rsidRPr="00C03C43">
        <w:rPr>
          <w:rFonts w:asciiTheme="minorHAnsi" w:hAnsiTheme="minorHAnsi" w:cstheme="minorHAnsi"/>
          <w:color w:val="202122"/>
          <w:sz w:val="22"/>
          <w:szCs w:val="22"/>
          <w:shd w:val="clear" w:color="auto" w:fill="FFFFFF"/>
        </w:rPr>
        <w:t xml:space="preserve"> </w:t>
      </w:r>
      <w:proofErr w:type="spellStart"/>
      <w:r w:rsidR="0040380F" w:rsidRPr="00C03C43">
        <w:rPr>
          <w:rFonts w:asciiTheme="minorHAnsi" w:hAnsiTheme="minorHAnsi" w:cstheme="minorHAnsi"/>
          <w:color w:val="202122"/>
          <w:sz w:val="22"/>
          <w:szCs w:val="22"/>
          <w:shd w:val="clear" w:color="auto" w:fill="FFFFFF"/>
        </w:rPr>
        <w:t>Ibermúsica</w:t>
      </w:r>
      <w:proofErr w:type="spellEnd"/>
      <w:r w:rsidR="0040380F" w:rsidRPr="00C03C43">
        <w:rPr>
          <w:rFonts w:asciiTheme="minorHAnsi" w:hAnsiTheme="minorHAnsi" w:cstheme="minorHAnsi"/>
          <w:color w:val="202122"/>
          <w:sz w:val="22"/>
          <w:szCs w:val="22"/>
          <w:shd w:val="clear" w:color="auto" w:fill="FFFFFF"/>
        </w:rPr>
        <w:t xml:space="preserve">, </w:t>
      </w:r>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Présences</w:t>
      </w:r>
      <w:proofErr w:type="spellEnd"/>
      <w:r w:rsidR="0028756A" w:rsidRPr="00C03C43">
        <w:rPr>
          <w:rFonts w:asciiTheme="minorHAnsi" w:hAnsiTheme="minorHAnsi" w:cstheme="minorHAnsi"/>
          <w:color w:val="202122"/>
          <w:sz w:val="22"/>
          <w:szCs w:val="22"/>
          <w:shd w:val="clear" w:color="auto" w:fill="FFFFFF"/>
        </w:rPr>
        <w:t xml:space="preserve"> 2000 de Radio France,</w:t>
      </w:r>
      <w:r w:rsidR="008912AD" w:rsidRPr="00C03C43">
        <w:rPr>
          <w:rFonts w:asciiTheme="minorHAnsi" w:hAnsiTheme="minorHAnsi" w:cstheme="minorHAnsi"/>
          <w:color w:val="202122"/>
          <w:sz w:val="22"/>
          <w:szCs w:val="22"/>
          <w:shd w:val="clear" w:color="auto" w:fill="FFFFFF"/>
        </w:rPr>
        <w:t xml:space="preserve"> Academia Sibelius</w:t>
      </w:r>
      <w:r w:rsidR="0028756A" w:rsidRPr="00C03C43">
        <w:rPr>
          <w:rFonts w:asciiTheme="minorHAnsi" w:hAnsiTheme="minorHAnsi" w:cstheme="minorHAnsi"/>
          <w:color w:val="202122"/>
          <w:sz w:val="22"/>
          <w:szCs w:val="22"/>
          <w:shd w:val="clear" w:color="auto" w:fill="FFFFFF"/>
        </w:rPr>
        <w:t xml:space="preserve">  de Helsinki, Festival de </w:t>
      </w:r>
      <w:proofErr w:type="spellStart"/>
      <w:r w:rsidR="0028756A" w:rsidRPr="00C03C43">
        <w:rPr>
          <w:rFonts w:asciiTheme="minorHAnsi" w:hAnsiTheme="minorHAnsi" w:cstheme="minorHAnsi"/>
          <w:color w:val="202122"/>
          <w:sz w:val="22"/>
          <w:szCs w:val="22"/>
          <w:shd w:val="clear" w:color="auto" w:fill="FFFFFF"/>
        </w:rPr>
        <w:t>Kuhmo</w:t>
      </w:r>
      <w:proofErr w:type="spellEnd"/>
      <w:r w:rsidR="0028756A" w:rsidRPr="00C03C43">
        <w:rPr>
          <w:rFonts w:asciiTheme="minorHAnsi" w:hAnsiTheme="minorHAnsi" w:cstheme="minorHAnsi"/>
          <w:color w:val="202122"/>
          <w:sz w:val="22"/>
          <w:szCs w:val="22"/>
          <w:shd w:val="clear" w:color="auto" w:fill="FFFFFF"/>
        </w:rPr>
        <w:t>, ISCM Festival (Copenhague y Bucarest),</w:t>
      </w:r>
      <w:r w:rsidR="00FD3356" w:rsidRPr="00C03C43">
        <w:rPr>
          <w:rFonts w:asciiTheme="minorHAnsi" w:hAnsiTheme="minorHAnsi" w:cstheme="minorHAnsi"/>
          <w:color w:val="202122"/>
          <w:sz w:val="22"/>
          <w:szCs w:val="22"/>
          <w:shd w:val="clear" w:color="auto" w:fill="FFFFFF"/>
        </w:rPr>
        <w:t xml:space="preserve"> </w:t>
      </w:r>
      <w:r w:rsidR="008912AD" w:rsidRPr="00C03C43">
        <w:rPr>
          <w:rFonts w:asciiTheme="minorHAnsi" w:hAnsiTheme="minorHAnsi" w:cstheme="minorHAnsi"/>
          <w:color w:val="202122"/>
          <w:sz w:val="22"/>
          <w:szCs w:val="22"/>
          <w:shd w:val="clear" w:color="auto" w:fill="FFFFFF"/>
        </w:rPr>
        <w:t>Festival de Alicante,</w:t>
      </w:r>
      <w:r w:rsidR="0028756A" w:rsidRPr="00C03C43">
        <w:rPr>
          <w:rFonts w:asciiTheme="minorHAnsi" w:hAnsiTheme="minorHAnsi" w:cstheme="minorHAnsi"/>
          <w:color w:val="202122"/>
          <w:sz w:val="22"/>
          <w:szCs w:val="22"/>
          <w:shd w:val="clear" w:color="auto" w:fill="FFFFFF"/>
        </w:rPr>
        <w:t>  Tribuna Internacional de Compositores de la UNESCO (2001 y 2008), PRIX Italia,</w:t>
      </w:r>
      <w:r w:rsidR="008912AD" w:rsidRPr="00C03C43">
        <w:rPr>
          <w:rFonts w:asciiTheme="minorHAnsi" w:hAnsiTheme="minorHAnsi" w:cstheme="minorHAnsi"/>
          <w:color w:val="202122"/>
          <w:sz w:val="22"/>
          <w:szCs w:val="22"/>
          <w:shd w:val="clear" w:color="auto" w:fill="FFFFFF"/>
        </w:rPr>
        <w:t xml:space="preserve"> Royal </w:t>
      </w:r>
      <w:proofErr w:type="spellStart"/>
      <w:r w:rsidR="008912AD" w:rsidRPr="00C03C43">
        <w:rPr>
          <w:rFonts w:asciiTheme="minorHAnsi" w:hAnsiTheme="minorHAnsi" w:cstheme="minorHAnsi"/>
          <w:color w:val="202122"/>
          <w:sz w:val="22"/>
          <w:szCs w:val="22"/>
          <w:shd w:val="clear" w:color="auto" w:fill="FFFFFF"/>
        </w:rPr>
        <w:t>Academy</w:t>
      </w:r>
      <w:proofErr w:type="spellEnd"/>
      <w:r w:rsidR="0028756A" w:rsidRPr="00C03C43">
        <w:rPr>
          <w:rFonts w:asciiTheme="minorHAnsi" w:hAnsiTheme="minorHAnsi" w:cstheme="minorHAnsi"/>
          <w:color w:val="202122"/>
          <w:sz w:val="22"/>
          <w:szCs w:val="22"/>
          <w:shd w:val="clear" w:color="auto" w:fill="FFFFFF"/>
        </w:rPr>
        <w:t> </w:t>
      </w:r>
      <w:r w:rsidR="008912AD" w:rsidRPr="00C03C43">
        <w:rPr>
          <w:rFonts w:asciiTheme="minorHAnsi" w:hAnsiTheme="minorHAnsi" w:cstheme="minorHAnsi"/>
          <w:color w:val="202122"/>
          <w:sz w:val="22"/>
          <w:szCs w:val="22"/>
          <w:shd w:val="clear" w:color="auto" w:fill="FFFFFF"/>
        </w:rPr>
        <w:t xml:space="preserve"> </w:t>
      </w:r>
      <w:r w:rsidR="0028756A" w:rsidRPr="00C03C43">
        <w:rPr>
          <w:rFonts w:asciiTheme="minorHAnsi" w:hAnsiTheme="minorHAnsi" w:cstheme="minorHAnsi"/>
          <w:color w:val="202122"/>
          <w:sz w:val="22"/>
          <w:szCs w:val="22"/>
          <w:shd w:val="clear" w:color="auto" w:fill="FFFFFF"/>
        </w:rPr>
        <w:t xml:space="preserve">de Londres, </w:t>
      </w:r>
      <w:proofErr w:type="spellStart"/>
      <w:r w:rsidR="0028756A" w:rsidRPr="00C03C43">
        <w:rPr>
          <w:rFonts w:asciiTheme="minorHAnsi" w:hAnsiTheme="minorHAnsi" w:cstheme="minorHAnsi"/>
          <w:color w:val="202122"/>
          <w:sz w:val="22"/>
          <w:szCs w:val="22"/>
          <w:shd w:val="clear" w:color="auto" w:fill="FFFFFF"/>
        </w:rPr>
        <w:t>Prague</w:t>
      </w:r>
      <w:proofErr w:type="spellEnd"/>
      <w:r w:rsidR="0028756A" w:rsidRPr="00C03C43">
        <w:rPr>
          <w:rFonts w:asciiTheme="minorHAnsi" w:hAnsiTheme="minorHAnsi" w:cstheme="minorHAnsi"/>
          <w:color w:val="202122"/>
          <w:sz w:val="22"/>
          <w:szCs w:val="22"/>
          <w:shd w:val="clear" w:color="auto" w:fill="FFFFFF"/>
        </w:rPr>
        <w:t xml:space="preserve"> Premieres 2008, Festival Puentes de México, Festival Latinoamericano de Caracas, </w:t>
      </w:r>
      <w:proofErr w:type="spellStart"/>
      <w:r w:rsidR="0028756A" w:rsidRPr="00C03C43">
        <w:rPr>
          <w:rFonts w:asciiTheme="minorHAnsi" w:hAnsiTheme="minorHAnsi" w:cstheme="minorHAnsi"/>
          <w:color w:val="202122"/>
          <w:sz w:val="22"/>
          <w:szCs w:val="22"/>
          <w:shd w:val="clear" w:color="auto" w:fill="FFFFFF"/>
        </w:rPr>
        <w:t>Gare</w:t>
      </w:r>
      <w:proofErr w:type="spellEnd"/>
      <w:r w:rsidR="0028756A" w:rsidRPr="00C03C43">
        <w:rPr>
          <w:rFonts w:asciiTheme="minorHAnsi" w:hAnsiTheme="minorHAnsi" w:cstheme="minorHAnsi"/>
          <w:color w:val="202122"/>
          <w:sz w:val="22"/>
          <w:szCs w:val="22"/>
          <w:shd w:val="clear" w:color="auto" w:fill="FFFFFF"/>
        </w:rPr>
        <w:t xml:space="preserve"> du Nord de </w:t>
      </w:r>
      <w:proofErr w:type="spellStart"/>
      <w:r w:rsidR="0028756A" w:rsidRPr="00C03C43">
        <w:rPr>
          <w:rFonts w:asciiTheme="minorHAnsi" w:hAnsiTheme="minorHAnsi" w:cstheme="minorHAnsi"/>
          <w:color w:val="202122"/>
          <w:sz w:val="22"/>
          <w:szCs w:val="22"/>
          <w:shd w:val="clear" w:color="auto" w:fill="FFFFFF"/>
        </w:rPr>
        <w:t>Basel</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Konzert</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Theater</w:t>
      </w:r>
      <w:proofErr w:type="spellEnd"/>
      <w:r w:rsidR="0028756A" w:rsidRPr="00C03C43">
        <w:rPr>
          <w:rFonts w:asciiTheme="minorHAnsi" w:hAnsiTheme="minorHAnsi" w:cstheme="minorHAnsi"/>
          <w:color w:val="202122"/>
          <w:sz w:val="22"/>
          <w:szCs w:val="22"/>
          <w:shd w:val="clear" w:color="auto" w:fill="FFFFFF"/>
        </w:rPr>
        <w:t xml:space="preserve"> Bern, Wiener </w:t>
      </w:r>
      <w:proofErr w:type="spellStart"/>
      <w:r w:rsidR="0028756A" w:rsidRPr="00C03C43">
        <w:rPr>
          <w:rFonts w:asciiTheme="minorHAnsi" w:hAnsiTheme="minorHAnsi" w:cstheme="minorHAnsi"/>
          <w:color w:val="202122"/>
          <w:sz w:val="22"/>
          <w:szCs w:val="22"/>
          <w:shd w:val="clear" w:color="auto" w:fill="FFFFFF"/>
        </w:rPr>
        <w:t>Konzerthaus</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Ultraschall</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Berlin</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Sound</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Ways</w:t>
      </w:r>
      <w:proofErr w:type="spellEnd"/>
      <w:r w:rsidR="0028756A" w:rsidRPr="00C03C43">
        <w:rPr>
          <w:rFonts w:asciiTheme="minorHAnsi" w:hAnsiTheme="minorHAnsi" w:cstheme="minorHAnsi"/>
          <w:color w:val="202122"/>
          <w:sz w:val="22"/>
          <w:szCs w:val="22"/>
          <w:shd w:val="clear" w:color="auto" w:fill="FFFFFF"/>
        </w:rPr>
        <w:t xml:space="preserve"> Festival St. Petersburg, </w:t>
      </w:r>
      <w:proofErr w:type="spellStart"/>
      <w:r w:rsidR="0028756A" w:rsidRPr="00C03C43">
        <w:rPr>
          <w:rFonts w:asciiTheme="minorHAnsi" w:hAnsiTheme="minorHAnsi" w:cstheme="minorHAnsi"/>
          <w:color w:val="202122"/>
          <w:sz w:val="22"/>
          <w:szCs w:val="22"/>
          <w:shd w:val="clear" w:color="auto" w:fill="FFFFFF"/>
        </w:rPr>
        <w:t>Lucerne</w:t>
      </w:r>
      <w:proofErr w:type="spellEnd"/>
      <w:r w:rsidR="0028756A" w:rsidRPr="00C03C43">
        <w:rPr>
          <w:rFonts w:asciiTheme="minorHAnsi" w:hAnsiTheme="minorHAnsi" w:cstheme="minorHAnsi"/>
          <w:color w:val="202122"/>
          <w:sz w:val="22"/>
          <w:szCs w:val="22"/>
          <w:shd w:val="clear" w:color="auto" w:fill="FFFFFF"/>
        </w:rPr>
        <w:t xml:space="preserve"> Festival, Foro Internacional de Música Nueva Manuel Enríquez, Quincena Donostiarra, </w:t>
      </w:r>
      <w:r w:rsidR="00FD3356" w:rsidRPr="00C03C43">
        <w:rPr>
          <w:rFonts w:asciiTheme="minorHAnsi" w:hAnsiTheme="minorHAnsi" w:cstheme="minorHAnsi"/>
          <w:color w:val="202122"/>
          <w:sz w:val="22"/>
          <w:szCs w:val="22"/>
          <w:shd w:val="clear" w:color="auto" w:fill="FFFFFF"/>
        </w:rPr>
        <w:t xml:space="preserve">Festival de Santander, Festival de Música y Danza de Granada, </w:t>
      </w:r>
      <w:r w:rsidR="0028756A" w:rsidRPr="00C03C43">
        <w:rPr>
          <w:rFonts w:asciiTheme="minorHAnsi" w:hAnsiTheme="minorHAnsi" w:cstheme="minorHAnsi"/>
          <w:color w:val="202122"/>
          <w:sz w:val="22"/>
          <w:szCs w:val="22"/>
          <w:shd w:val="clear" w:color="auto" w:fill="FFFFFF"/>
        </w:rPr>
        <w:t xml:space="preserve">Festival </w:t>
      </w:r>
      <w:proofErr w:type="spellStart"/>
      <w:r w:rsidR="0028756A" w:rsidRPr="00C03C43">
        <w:rPr>
          <w:rFonts w:asciiTheme="minorHAnsi" w:hAnsiTheme="minorHAnsi" w:cstheme="minorHAnsi"/>
          <w:color w:val="202122"/>
          <w:sz w:val="22"/>
          <w:szCs w:val="22"/>
          <w:shd w:val="clear" w:color="auto" w:fill="FFFFFF"/>
        </w:rPr>
        <w:t>Transart</w:t>
      </w:r>
      <w:proofErr w:type="spellEnd"/>
      <w:r w:rsidR="0028756A" w:rsidRPr="00C03C43">
        <w:rPr>
          <w:rFonts w:asciiTheme="minorHAnsi" w:hAnsiTheme="minorHAnsi" w:cstheme="minorHAnsi"/>
          <w:color w:val="202122"/>
          <w:sz w:val="22"/>
          <w:szCs w:val="22"/>
          <w:shd w:val="clear" w:color="auto" w:fill="FFFFFF"/>
        </w:rPr>
        <w:t xml:space="preserve">, Festival de </w:t>
      </w:r>
      <w:proofErr w:type="spellStart"/>
      <w:r w:rsidR="0028756A" w:rsidRPr="00C03C43">
        <w:rPr>
          <w:rFonts w:asciiTheme="minorHAnsi" w:hAnsiTheme="minorHAnsi" w:cstheme="minorHAnsi"/>
          <w:color w:val="202122"/>
          <w:sz w:val="22"/>
          <w:szCs w:val="22"/>
          <w:shd w:val="clear" w:color="auto" w:fill="FFFFFF"/>
        </w:rPr>
        <w:t>Marvão</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Schwetzinger</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Festspiele</w:t>
      </w:r>
      <w:proofErr w:type="spellEnd"/>
      <w:r w:rsidR="0028756A" w:rsidRPr="00C03C43">
        <w:rPr>
          <w:rFonts w:asciiTheme="minorHAnsi" w:hAnsiTheme="minorHAnsi" w:cstheme="minorHAnsi"/>
          <w:color w:val="202122"/>
          <w:sz w:val="22"/>
          <w:szCs w:val="22"/>
          <w:shd w:val="clear" w:color="auto" w:fill="FFFFFF"/>
        </w:rPr>
        <w:t xml:space="preserve">, etc. Ha recibido encargos de </w:t>
      </w:r>
      <w:r w:rsidR="00FD3356" w:rsidRPr="00C03C43">
        <w:rPr>
          <w:rFonts w:asciiTheme="minorHAnsi" w:hAnsiTheme="minorHAnsi" w:cstheme="minorHAnsi"/>
          <w:color w:val="202122"/>
          <w:sz w:val="22"/>
          <w:szCs w:val="22"/>
          <w:shd w:val="clear" w:color="auto" w:fill="FFFFFF"/>
        </w:rPr>
        <w:t xml:space="preserve">numerosas </w:t>
      </w:r>
      <w:r w:rsidR="0028756A" w:rsidRPr="00C03C43">
        <w:rPr>
          <w:rFonts w:asciiTheme="minorHAnsi" w:hAnsiTheme="minorHAnsi" w:cstheme="minorHAnsi"/>
          <w:color w:val="202122"/>
          <w:sz w:val="22"/>
          <w:szCs w:val="22"/>
          <w:shd w:val="clear" w:color="auto" w:fill="FFFFFF"/>
        </w:rPr>
        <w:t>instituciones privadas y públicas</w:t>
      </w:r>
      <w:r w:rsidR="008912AD" w:rsidRPr="00C03C43">
        <w:rPr>
          <w:rFonts w:asciiTheme="minorHAnsi" w:hAnsiTheme="minorHAnsi" w:cstheme="minorHAnsi"/>
          <w:color w:val="202122"/>
          <w:sz w:val="22"/>
          <w:szCs w:val="22"/>
          <w:shd w:val="clear" w:color="auto" w:fill="FFFFFF"/>
        </w:rPr>
        <w:t>: INAEM</w:t>
      </w:r>
      <w:r w:rsidR="0028756A" w:rsidRPr="00C03C43">
        <w:rPr>
          <w:rFonts w:asciiTheme="minorHAnsi" w:hAnsiTheme="minorHAnsi" w:cstheme="minorHAnsi"/>
          <w:color w:val="202122"/>
          <w:sz w:val="22"/>
          <w:szCs w:val="22"/>
          <w:shd w:val="clear" w:color="auto" w:fill="FFFFFF"/>
        </w:rPr>
        <w:t xml:space="preserve">, Fundación Gaudeamus (Ámsterdam), </w:t>
      </w:r>
      <w:r w:rsidR="0040380F" w:rsidRPr="00C03C43">
        <w:rPr>
          <w:rFonts w:asciiTheme="minorHAnsi" w:hAnsiTheme="minorHAnsi" w:cstheme="minorHAnsi"/>
          <w:color w:val="202122"/>
          <w:sz w:val="22"/>
          <w:szCs w:val="22"/>
          <w:shd w:val="clear" w:color="auto" w:fill="FFFFFF"/>
        </w:rPr>
        <w:t xml:space="preserve">Fundación SGAE, </w:t>
      </w:r>
      <w:r w:rsidR="0028756A" w:rsidRPr="00C03C43">
        <w:rPr>
          <w:rFonts w:asciiTheme="minorHAnsi" w:hAnsiTheme="minorHAnsi" w:cstheme="minorHAnsi"/>
          <w:color w:val="202122"/>
          <w:sz w:val="22"/>
          <w:szCs w:val="22"/>
          <w:shd w:val="clear" w:color="auto" w:fill="FFFFFF"/>
        </w:rPr>
        <w:t xml:space="preserve">Programa Caleidoscopio (Unión Europea), Comunidad de Madrid, Colegio de España de París, </w:t>
      </w:r>
      <w:proofErr w:type="spellStart"/>
      <w:r w:rsidR="0028756A" w:rsidRPr="00C03C43">
        <w:rPr>
          <w:rFonts w:asciiTheme="minorHAnsi" w:hAnsiTheme="minorHAnsi" w:cstheme="minorHAnsi"/>
          <w:color w:val="202122"/>
          <w:sz w:val="22"/>
          <w:szCs w:val="22"/>
          <w:shd w:val="clear" w:color="auto" w:fill="FFFFFF"/>
        </w:rPr>
        <w:t>The</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Associated</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Board</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of</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the</w:t>
      </w:r>
      <w:proofErr w:type="spellEnd"/>
      <w:r w:rsidR="0028756A" w:rsidRPr="00C03C43">
        <w:rPr>
          <w:rFonts w:asciiTheme="minorHAnsi" w:hAnsiTheme="minorHAnsi" w:cstheme="minorHAnsi"/>
          <w:color w:val="202122"/>
          <w:sz w:val="22"/>
          <w:szCs w:val="22"/>
          <w:shd w:val="clear" w:color="auto" w:fill="FFFFFF"/>
        </w:rPr>
        <w:t xml:space="preserve"> Royal </w:t>
      </w:r>
      <w:proofErr w:type="spellStart"/>
      <w:r w:rsidR="0028756A" w:rsidRPr="00C03C43">
        <w:rPr>
          <w:rFonts w:asciiTheme="minorHAnsi" w:hAnsiTheme="minorHAnsi" w:cstheme="minorHAnsi"/>
          <w:color w:val="202122"/>
          <w:sz w:val="22"/>
          <w:szCs w:val="22"/>
          <w:shd w:val="clear" w:color="auto" w:fill="FFFFFF"/>
        </w:rPr>
        <w:t>Schools</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of</w:t>
      </w:r>
      <w:proofErr w:type="spellEnd"/>
      <w:r w:rsidR="0028756A" w:rsidRPr="00C03C43">
        <w:rPr>
          <w:rFonts w:asciiTheme="minorHAnsi" w:hAnsiTheme="minorHAnsi" w:cstheme="minorHAnsi"/>
          <w:color w:val="202122"/>
          <w:sz w:val="22"/>
          <w:szCs w:val="22"/>
          <w:shd w:val="clear" w:color="auto" w:fill="FFFFFF"/>
        </w:rPr>
        <w:t xml:space="preserve"> Music, Orquesta Sinfónica RTVE,</w:t>
      </w:r>
      <w:r w:rsidR="008912AD" w:rsidRPr="00C03C43">
        <w:rPr>
          <w:rFonts w:asciiTheme="minorHAnsi" w:hAnsiTheme="minorHAnsi" w:cstheme="minorHAnsi"/>
          <w:color w:val="202122"/>
          <w:sz w:val="22"/>
          <w:szCs w:val="22"/>
          <w:shd w:val="clear" w:color="auto" w:fill="FFFFFF"/>
        </w:rPr>
        <w:t xml:space="preserve"> Orquesta Nacional de España, Joven Orquesta Nacional de España, </w:t>
      </w:r>
      <w:proofErr w:type="spellStart"/>
      <w:r w:rsidR="0028756A" w:rsidRPr="00C03C43">
        <w:rPr>
          <w:rFonts w:asciiTheme="minorHAnsi" w:hAnsiTheme="minorHAnsi" w:cstheme="minorHAnsi"/>
          <w:color w:val="202122"/>
          <w:sz w:val="22"/>
          <w:szCs w:val="22"/>
          <w:shd w:val="clear" w:color="auto" w:fill="FFFFFF"/>
        </w:rPr>
        <w:t>FestClásica</w:t>
      </w:r>
      <w:proofErr w:type="spellEnd"/>
      <w:r w:rsidR="0028756A" w:rsidRPr="00C03C43">
        <w:rPr>
          <w:rFonts w:asciiTheme="minorHAnsi" w:hAnsiTheme="minorHAnsi" w:cstheme="minorHAnsi"/>
          <w:color w:val="202122"/>
          <w:sz w:val="22"/>
          <w:szCs w:val="22"/>
          <w:shd w:val="clear" w:color="auto" w:fill="FFFFFF"/>
        </w:rPr>
        <w:t>,</w:t>
      </w:r>
      <w:r w:rsidR="008912AD" w:rsidRPr="00C03C43">
        <w:rPr>
          <w:rFonts w:asciiTheme="minorHAnsi" w:hAnsiTheme="minorHAnsi" w:cstheme="minorHAnsi"/>
          <w:color w:val="202122"/>
          <w:sz w:val="22"/>
          <w:szCs w:val="22"/>
          <w:shd w:val="clear" w:color="auto" w:fill="FFFFFF"/>
        </w:rPr>
        <w:t xml:space="preserve"> Orquesta Sinfónica de Barcelona y Nacional de Cataluña,</w:t>
      </w:r>
      <w:r w:rsidR="0044626C" w:rsidRPr="00C03C43">
        <w:rPr>
          <w:rFonts w:asciiTheme="minorHAnsi" w:hAnsiTheme="minorHAnsi" w:cstheme="minorHAnsi"/>
          <w:color w:val="202122"/>
          <w:sz w:val="22"/>
          <w:szCs w:val="22"/>
          <w:shd w:val="clear" w:color="auto" w:fill="FFFFFF"/>
        </w:rPr>
        <w:t xml:space="preserve"> Teatro de la Zarzuela, Semana de Música Religiosa de Cuenca, </w:t>
      </w:r>
      <w:r w:rsidR="0028756A" w:rsidRPr="00C03C43">
        <w:rPr>
          <w:rFonts w:asciiTheme="minorHAnsi" w:hAnsiTheme="minorHAnsi" w:cstheme="minorHAnsi"/>
          <w:color w:val="202122"/>
          <w:sz w:val="22"/>
          <w:szCs w:val="22"/>
          <w:shd w:val="clear" w:color="auto" w:fill="FFFFFF"/>
        </w:rPr>
        <w:t xml:space="preserve">Fundación Hazen </w:t>
      </w:r>
      <w:proofErr w:type="spellStart"/>
      <w:r w:rsidR="0028756A" w:rsidRPr="00C03C43">
        <w:rPr>
          <w:rFonts w:asciiTheme="minorHAnsi" w:hAnsiTheme="minorHAnsi" w:cstheme="minorHAnsi"/>
          <w:color w:val="202122"/>
          <w:sz w:val="22"/>
          <w:szCs w:val="22"/>
          <w:shd w:val="clear" w:color="auto" w:fill="FFFFFF"/>
        </w:rPr>
        <w:t>Hosseschrueders</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Program</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for</w:t>
      </w:r>
      <w:proofErr w:type="spellEnd"/>
      <w:r w:rsidR="0028756A" w:rsidRPr="00C03C43">
        <w:rPr>
          <w:rFonts w:asciiTheme="minorHAnsi" w:hAnsiTheme="minorHAnsi" w:cstheme="minorHAnsi"/>
          <w:color w:val="202122"/>
          <w:sz w:val="22"/>
          <w:szCs w:val="22"/>
          <w:shd w:val="clear" w:color="auto" w:fill="FFFFFF"/>
        </w:rPr>
        <w:t xml:space="preserve"> Cultural </w:t>
      </w:r>
      <w:proofErr w:type="spellStart"/>
      <w:r w:rsidR="0028756A" w:rsidRPr="00C03C43">
        <w:rPr>
          <w:rFonts w:asciiTheme="minorHAnsi" w:hAnsiTheme="minorHAnsi" w:cstheme="minorHAnsi"/>
          <w:color w:val="202122"/>
          <w:sz w:val="22"/>
          <w:szCs w:val="22"/>
          <w:shd w:val="clear" w:color="auto" w:fill="FFFFFF"/>
        </w:rPr>
        <w:t>Cooperation</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University</w:t>
      </w:r>
      <w:proofErr w:type="spellEnd"/>
      <w:r w:rsidR="0028756A" w:rsidRPr="00C03C43">
        <w:rPr>
          <w:rFonts w:asciiTheme="minorHAnsi" w:hAnsiTheme="minorHAnsi" w:cstheme="minorHAnsi"/>
          <w:color w:val="202122"/>
          <w:sz w:val="22"/>
          <w:szCs w:val="22"/>
          <w:shd w:val="clear" w:color="auto" w:fill="FFFFFF"/>
        </w:rPr>
        <w:t xml:space="preserve"> </w:t>
      </w:r>
      <w:proofErr w:type="spellStart"/>
      <w:r w:rsidR="0028756A" w:rsidRPr="00C03C43">
        <w:rPr>
          <w:rFonts w:asciiTheme="minorHAnsi" w:hAnsiTheme="minorHAnsi" w:cstheme="minorHAnsi"/>
          <w:color w:val="202122"/>
          <w:sz w:val="22"/>
          <w:szCs w:val="22"/>
          <w:shd w:val="clear" w:color="auto" w:fill="FFFFFF"/>
        </w:rPr>
        <w:t>of</w:t>
      </w:r>
      <w:proofErr w:type="spellEnd"/>
      <w:r w:rsidR="0028756A" w:rsidRPr="00C03C43">
        <w:rPr>
          <w:rFonts w:asciiTheme="minorHAnsi" w:hAnsiTheme="minorHAnsi" w:cstheme="minorHAnsi"/>
          <w:color w:val="202122"/>
          <w:sz w:val="22"/>
          <w:szCs w:val="22"/>
          <w:shd w:val="clear" w:color="auto" w:fill="FFFFFF"/>
        </w:rPr>
        <w:t xml:space="preserve"> Minnesota), Sociedad Estatal de Conmemoraciones Culturales (SECC), Fundación Siglo, Siemens </w:t>
      </w:r>
      <w:proofErr w:type="spellStart"/>
      <w:r w:rsidR="0028756A" w:rsidRPr="00C03C43">
        <w:rPr>
          <w:rFonts w:asciiTheme="minorHAnsi" w:hAnsiTheme="minorHAnsi" w:cstheme="minorHAnsi"/>
          <w:color w:val="202122"/>
          <w:sz w:val="22"/>
          <w:szCs w:val="22"/>
          <w:shd w:val="clear" w:color="auto" w:fill="FFFFFF"/>
        </w:rPr>
        <w:t>Stiftung</w:t>
      </w:r>
      <w:proofErr w:type="spellEnd"/>
      <w:r w:rsidR="0028756A" w:rsidRPr="00C03C43">
        <w:rPr>
          <w:rFonts w:asciiTheme="minorHAnsi" w:hAnsiTheme="minorHAnsi" w:cstheme="minorHAnsi"/>
          <w:color w:val="202122"/>
          <w:sz w:val="22"/>
          <w:szCs w:val="22"/>
          <w:shd w:val="clear" w:color="auto" w:fill="FFFFFF"/>
        </w:rPr>
        <w:t xml:space="preserve">, Fundación BBVA, Fundación Teatro Real, </w:t>
      </w:r>
      <w:proofErr w:type="spellStart"/>
      <w:r w:rsidR="0028756A" w:rsidRPr="00C03C43">
        <w:rPr>
          <w:rFonts w:asciiTheme="minorHAnsi" w:hAnsiTheme="minorHAnsi" w:cstheme="minorHAnsi"/>
          <w:color w:val="202122"/>
          <w:sz w:val="22"/>
          <w:szCs w:val="22"/>
          <w:shd w:val="clear" w:color="auto" w:fill="FFFFFF"/>
        </w:rPr>
        <w:t>etc</w:t>
      </w:r>
      <w:proofErr w:type="spellEnd"/>
      <w:r w:rsidR="0028756A" w:rsidRPr="00C03C43">
        <w:rPr>
          <w:rFonts w:asciiTheme="minorHAnsi" w:hAnsiTheme="minorHAnsi" w:cstheme="minorHAnsi"/>
          <w:color w:val="202122"/>
          <w:sz w:val="22"/>
          <w:szCs w:val="22"/>
          <w:shd w:val="clear" w:color="auto" w:fill="FFFFFF"/>
        </w:rPr>
        <w:t xml:space="preserve">, </w:t>
      </w:r>
      <w:r w:rsidR="00FD3356" w:rsidRPr="00C03C43">
        <w:rPr>
          <w:rFonts w:asciiTheme="minorHAnsi" w:hAnsiTheme="minorHAnsi" w:cstheme="minorHAnsi"/>
          <w:sz w:val="22"/>
          <w:szCs w:val="22"/>
        </w:rPr>
        <w:t>además de</w:t>
      </w:r>
      <w:r w:rsidRPr="00C03C43">
        <w:rPr>
          <w:rFonts w:asciiTheme="minorHAnsi" w:hAnsiTheme="minorHAnsi" w:cstheme="minorHAnsi"/>
          <w:sz w:val="22"/>
          <w:szCs w:val="22"/>
        </w:rPr>
        <w:t xml:space="preserve"> un amplio abanico de intérpretes. </w:t>
      </w:r>
    </w:p>
    <w:p w14:paraId="20362EAE" w14:textId="77777777" w:rsidR="00F94CE8" w:rsidRPr="00C03C43" w:rsidRDefault="00F94CE8" w:rsidP="00F94CE8">
      <w:pPr>
        <w:pStyle w:val="Default"/>
        <w:jc w:val="both"/>
        <w:rPr>
          <w:rFonts w:asciiTheme="minorHAnsi" w:hAnsiTheme="minorHAnsi" w:cstheme="minorHAnsi"/>
          <w:sz w:val="22"/>
          <w:szCs w:val="22"/>
        </w:rPr>
      </w:pPr>
    </w:p>
    <w:p w14:paraId="777A5510" w14:textId="654A2E5A" w:rsidR="00F94CE8" w:rsidRPr="00C03C43" w:rsidRDefault="00F94CE8" w:rsidP="00F94CE8">
      <w:pPr>
        <w:pStyle w:val="Default"/>
        <w:jc w:val="both"/>
        <w:rPr>
          <w:rFonts w:asciiTheme="minorHAnsi" w:hAnsiTheme="minorHAnsi" w:cstheme="minorHAnsi"/>
          <w:sz w:val="22"/>
          <w:szCs w:val="22"/>
        </w:rPr>
      </w:pPr>
      <w:r w:rsidRPr="00C03C43">
        <w:rPr>
          <w:rFonts w:asciiTheme="minorHAnsi" w:hAnsiTheme="minorHAnsi" w:cstheme="minorHAnsi"/>
          <w:sz w:val="22"/>
          <w:szCs w:val="22"/>
        </w:rPr>
        <w:t xml:space="preserve">Ha sido galardonado con diversos premios: SGAE (Madrid 1992), Gaudeamus </w:t>
      </w:r>
      <w:proofErr w:type="spellStart"/>
      <w:r w:rsidRPr="00C03C43">
        <w:rPr>
          <w:rFonts w:asciiTheme="minorHAnsi" w:hAnsiTheme="minorHAnsi" w:cstheme="minorHAnsi"/>
          <w:sz w:val="22"/>
          <w:szCs w:val="22"/>
        </w:rPr>
        <w:t>Prize</w:t>
      </w:r>
      <w:proofErr w:type="spellEnd"/>
      <w:r w:rsidRPr="00C03C43">
        <w:rPr>
          <w:rFonts w:asciiTheme="minorHAnsi" w:hAnsiTheme="minorHAnsi" w:cstheme="minorHAnsi"/>
          <w:sz w:val="22"/>
          <w:szCs w:val="22"/>
        </w:rPr>
        <w:t xml:space="preserve"> (Ámsterdam 1995), Valentino </w:t>
      </w:r>
      <w:proofErr w:type="spellStart"/>
      <w:r w:rsidRPr="00C03C43">
        <w:rPr>
          <w:rFonts w:asciiTheme="minorHAnsi" w:hAnsiTheme="minorHAnsi" w:cstheme="minorHAnsi"/>
          <w:sz w:val="22"/>
          <w:szCs w:val="22"/>
        </w:rPr>
        <w:t>Bucchi</w:t>
      </w:r>
      <w:proofErr w:type="spellEnd"/>
      <w:r w:rsidRPr="00C03C43">
        <w:rPr>
          <w:rFonts w:asciiTheme="minorHAnsi" w:hAnsiTheme="minorHAnsi" w:cstheme="minorHAnsi"/>
          <w:sz w:val="22"/>
          <w:szCs w:val="22"/>
        </w:rPr>
        <w:t xml:space="preserve"> (Roma 1997), Reina Sofía (Barcelona 1999), Millennium </w:t>
      </w:r>
      <w:proofErr w:type="spellStart"/>
      <w:r w:rsidRPr="00C03C43">
        <w:rPr>
          <w:rFonts w:asciiTheme="minorHAnsi" w:hAnsiTheme="minorHAnsi" w:cstheme="minorHAnsi"/>
          <w:sz w:val="22"/>
          <w:szCs w:val="22"/>
        </w:rPr>
        <w:t>Chamber</w:t>
      </w:r>
      <w:proofErr w:type="spellEnd"/>
      <w:r w:rsidRPr="00C03C43">
        <w:rPr>
          <w:rFonts w:asciiTheme="minorHAnsi" w:hAnsiTheme="minorHAnsi" w:cstheme="minorHAnsi"/>
          <w:sz w:val="22"/>
          <w:szCs w:val="22"/>
        </w:rPr>
        <w:t xml:space="preserve"> </w:t>
      </w:r>
      <w:proofErr w:type="spellStart"/>
      <w:r w:rsidRPr="00C03C43">
        <w:rPr>
          <w:rFonts w:asciiTheme="minorHAnsi" w:hAnsiTheme="minorHAnsi" w:cstheme="minorHAnsi"/>
          <w:sz w:val="22"/>
          <w:szCs w:val="22"/>
        </w:rPr>
        <w:t>Players</w:t>
      </w:r>
      <w:proofErr w:type="spellEnd"/>
      <w:r w:rsidRPr="00C03C43">
        <w:rPr>
          <w:rFonts w:asciiTheme="minorHAnsi" w:hAnsiTheme="minorHAnsi" w:cstheme="minorHAnsi"/>
          <w:sz w:val="22"/>
          <w:szCs w:val="22"/>
        </w:rPr>
        <w:t xml:space="preserve"> (Chicago 2008) o el Premio Nacional de Música 2012. Fue nombrado compositor residente, durante 1998-1999, de la Joven Orquesta Nacional de España. Desde 2002 toda su obra está publicada en Tritó </w:t>
      </w:r>
      <w:proofErr w:type="spellStart"/>
      <w:r w:rsidRPr="00C03C43">
        <w:rPr>
          <w:rFonts w:asciiTheme="minorHAnsi" w:hAnsiTheme="minorHAnsi" w:cstheme="minorHAnsi"/>
          <w:sz w:val="22"/>
          <w:szCs w:val="22"/>
        </w:rPr>
        <w:t>Edicions</w:t>
      </w:r>
      <w:proofErr w:type="spellEnd"/>
      <w:r w:rsidRPr="00C03C43">
        <w:rPr>
          <w:rFonts w:asciiTheme="minorHAnsi" w:hAnsiTheme="minorHAnsi" w:cstheme="minorHAnsi"/>
          <w:sz w:val="22"/>
          <w:szCs w:val="22"/>
        </w:rPr>
        <w:t xml:space="preserve"> de Barcelona y está presente en numerosas grabaciones de los sellos </w:t>
      </w:r>
      <w:proofErr w:type="spellStart"/>
      <w:r w:rsidRPr="00C03C43">
        <w:rPr>
          <w:rFonts w:asciiTheme="minorHAnsi" w:hAnsiTheme="minorHAnsi" w:cstheme="minorHAnsi"/>
          <w:sz w:val="22"/>
          <w:szCs w:val="22"/>
        </w:rPr>
        <w:t>Naxos</w:t>
      </w:r>
      <w:proofErr w:type="spellEnd"/>
      <w:r w:rsidRPr="00C03C43">
        <w:rPr>
          <w:rFonts w:asciiTheme="minorHAnsi" w:hAnsiTheme="minorHAnsi" w:cstheme="minorHAnsi"/>
          <w:sz w:val="22"/>
          <w:szCs w:val="22"/>
        </w:rPr>
        <w:t xml:space="preserve">, </w:t>
      </w:r>
      <w:proofErr w:type="spellStart"/>
      <w:r w:rsidRPr="00C03C43">
        <w:rPr>
          <w:rFonts w:asciiTheme="minorHAnsi" w:hAnsiTheme="minorHAnsi" w:cstheme="minorHAnsi"/>
          <w:sz w:val="22"/>
          <w:szCs w:val="22"/>
        </w:rPr>
        <w:t>Kairos</w:t>
      </w:r>
      <w:proofErr w:type="spellEnd"/>
      <w:r w:rsidRPr="00C03C43">
        <w:rPr>
          <w:rFonts w:asciiTheme="minorHAnsi" w:hAnsiTheme="minorHAnsi" w:cstheme="minorHAnsi"/>
          <w:sz w:val="22"/>
          <w:szCs w:val="22"/>
        </w:rPr>
        <w:t xml:space="preserve"> o IBS Classical.</w:t>
      </w:r>
    </w:p>
    <w:p w14:paraId="69E119CB" w14:textId="7BA77E8C" w:rsidR="00E45835" w:rsidRPr="00C03C43" w:rsidRDefault="00E45835" w:rsidP="00F94CE8">
      <w:pPr>
        <w:pStyle w:val="Default"/>
        <w:jc w:val="both"/>
        <w:rPr>
          <w:rFonts w:asciiTheme="minorHAnsi" w:hAnsiTheme="minorHAnsi" w:cstheme="minorHAnsi"/>
          <w:sz w:val="22"/>
          <w:szCs w:val="22"/>
        </w:rPr>
      </w:pPr>
    </w:p>
    <w:p w14:paraId="63AEC016" w14:textId="147AC734" w:rsidR="00E45835" w:rsidRPr="00C03C43" w:rsidRDefault="00E45835" w:rsidP="00E45835">
      <w:pPr>
        <w:spacing w:line="240" w:lineRule="auto"/>
        <w:rPr>
          <w:rFonts w:asciiTheme="minorHAnsi" w:hAnsiTheme="minorHAnsi" w:cstheme="minorHAnsi"/>
          <w:sz w:val="22"/>
          <w:szCs w:val="22"/>
        </w:rPr>
      </w:pPr>
      <w:r w:rsidRPr="00C03C43">
        <w:rPr>
          <w:rFonts w:asciiTheme="minorHAnsi" w:eastAsia="Times New Roman" w:hAnsiTheme="minorHAnsi" w:cstheme="minorHAnsi"/>
          <w:sz w:val="22"/>
          <w:szCs w:val="22"/>
          <w:lang w:eastAsia="es-ES"/>
        </w:rPr>
        <w:t xml:space="preserve">Su música ha sido interpretada por grupos de cámara como Ensemble </w:t>
      </w:r>
      <w:proofErr w:type="spellStart"/>
      <w:r w:rsidRPr="00C03C43">
        <w:rPr>
          <w:rFonts w:asciiTheme="minorHAnsi" w:eastAsia="Times New Roman" w:hAnsiTheme="minorHAnsi" w:cstheme="minorHAnsi"/>
          <w:sz w:val="22"/>
          <w:szCs w:val="22"/>
          <w:lang w:eastAsia="es-ES"/>
        </w:rPr>
        <w:t>Intercontemporain</w:t>
      </w:r>
      <w:proofErr w:type="spellEnd"/>
      <w:r w:rsidRPr="00C03C43">
        <w:rPr>
          <w:rFonts w:asciiTheme="minorHAnsi" w:eastAsia="Times New Roman" w:hAnsiTheme="minorHAnsi" w:cstheme="minorHAnsi"/>
          <w:sz w:val="22"/>
          <w:szCs w:val="22"/>
          <w:lang w:eastAsia="es-ES"/>
        </w:rPr>
        <w:t xml:space="preserve">, Wiener </w:t>
      </w:r>
      <w:proofErr w:type="spellStart"/>
      <w:r w:rsidRPr="00C03C43">
        <w:rPr>
          <w:rFonts w:asciiTheme="minorHAnsi" w:eastAsia="Times New Roman" w:hAnsiTheme="minorHAnsi" w:cstheme="minorHAnsi"/>
          <w:sz w:val="22"/>
          <w:szCs w:val="22"/>
          <w:lang w:eastAsia="es-ES"/>
        </w:rPr>
        <w:t>Klaviertrio</w:t>
      </w:r>
      <w:proofErr w:type="spellEnd"/>
      <w:r w:rsidRPr="00C03C43">
        <w:rPr>
          <w:rFonts w:asciiTheme="minorHAnsi" w:eastAsia="Times New Roman" w:hAnsiTheme="minorHAnsi" w:cstheme="minorHAnsi"/>
          <w:sz w:val="22"/>
          <w:szCs w:val="22"/>
          <w:lang w:eastAsia="es-ES"/>
        </w:rPr>
        <w:t xml:space="preserve">, </w:t>
      </w:r>
      <w:proofErr w:type="spellStart"/>
      <w:r w:rsidRPr="00C03C43">
        <w:rPr>
          <w:rFonts w:asciiTheme="minorHAnsi" w:eastAsia="Times New Roman" w:hAnsiTheme="minorHAnsi" w:cstheme="minorHAnsi"/>
          <w:sz w:val="22"/>
          <w:szCs w:val="22"/>
          <w:lang w:eastAsia="es-ES"/>
        </w:rPr>
        <w:t>Quatuor</w:t>
      </w:r>
      <w:proofErr w:type="spellEnd"/>
      <w:r w:rsidRPr="00C03C43">
        <w:rPr>
          <w:rFonts w:asciiTheme="minorHAnsi" w:eastAsia="Times New Roman" w:hAnsiTheme="minorHAnsi" w:cstheme="minorHAnsi"/>
          <w:sz w:val="22"/>
          <w:szCs w:val="22"/>
          <w:lang w:eastAsia="es-ES"/>
        </w:rPr>
        <w:t xml:space="preserve"> </w:t>
      </w:r>
      <w:proofErr w:type="spellStart"/>
      <w:r w:rsidRPr="00C03C43">
        <w:rPr>
          <w:rFonts w:asciiTheme="minorHAnsi" w:eastAsia="Times New Roman" w:hAnsiTheme="minorHAnsi" w:cstheme="minorHAnsi"/>
          <w:sz w:val="22"/>
          <w:szCs w:val="22"/>
          <w:lang w:eastAsia="es-ES"/>
        </w:rPr>
        <w:t>Diotima</w:t>
      </w:r>
      <w:proofErr w:type="spellEnd"/>
      <w:r w:rsidRPr="00C03C43">
        <w:rPr>
          <w:rFonts w:asciiTheme="minorHAnsi" w:eastAsia="Times New Roman" w:hAnsiTheme="minorHAnsi" w:cstheme="minorHAnsi"/>
          <w:sz w:val="22"/>
          <w:szCs w:val="22"/>
          <w:lang w:eastAsia="es-ES"/>
        </w:rPr>
        <w:t xml:space="preserve">, Brodsky </w:t>
      </w:r>
      <w:proofErr w:type="spellStart"/>
      <w:r w:rsidRPr="00C03C43">
        <w:rPr>
          <w:rFonts w:asciiTheme="minorHAnsi" w:eastAsia="Times New Roman" w:hAnsiTheme="minorHAnsi" w:cstheme="minorHAnsi"/>
          <w:sz w:val="22"/>
          <w:szCs w:val="22"/>
          <w:lang w:eastAsia="es-ES"/>
        </w:rPr>
        <w:t>String</w:t>
      </w:r>
      <w:proofErr w:type="spellEnd"/>
      <w:r w:rsidRPr="00C03C43">
        <w:rPr>
          <w:rFonts w:asciiTheme="minorHAnsi" w:eastAsia="Times New Roman" w:hAnsiTheme="minorHAnsi" w:cstheme="minorHAnsi"/>
          <w:sz w:val="22"/>
          <w:szCs w:val="22"/>
          <w:lang w:eastAsia="es-ES"/>
        </w:rPr>
        <w:t xml:space="preserve"> </w:t>
      </w:r>
      <w:proofErr w:type="spellStart"/>
      <w:r w:rsidRPr="00C03C43">
        <w:rPr>
          <w:rFonts w:asciiTheme="minorHAnsi" w:eastAsia="Times New Roman" w:hAnsiTheme="minorHAnsi" w:cstheme="minorHAnsi"/>
          <w:sz w:val="22"/>
          <w:szCs w:val="22"/>
          <w:lang w:eastAsia="es-ES"/>
        </w:rPr>
        <w:t>Quartet</w:t>
      </w:r>
      <w:proofErr w:type="spellEnd"/>
      <w:r w:rsidRPr="00C03C43">
        <w:rPr>
          <w:rFonts w:asciiTheme="minorHAnsi" w:eastAsia="Times New Roman" w:hAnsiTheme="minorHAnsi" w:cstheme="minorHAnsi"/>
          <w:sz w:val="22"/>
          <w:szCs w:val="22"/>
          <w:lang w:eastAsia="es-ES"/>
        </w:rPr>
        <w:t xml:space="preserve">, Notos </w:t>
      </w:r>
      <w:proofErr w:type="spellStart"/>
      <w:r w:rsidRPr="00C03C43">
        <w:rPr>
          <w:rFonts w:asciiTheme="minorHAnsi" w:eastAsia="Times New Roman" w:hAnsiTheme="minorHAnsi" w:cstheme="minorHAnsi"/>
          <w:sz w:val="22"/>
          <w:szCs w:val="22"/>
          <w:lang w:eastAsia="es-ES"/>
        </w:rPr>
        <w:t>Quartett</w:t>
      </w:r>
      <w:proofErr w:type="spellEnd"/>
      <w:r w:rsidRPr="00C03C43">
        <w:rPr>
          <w:rFonts w:asciiTheme="minorHAnsi" w:eastAsia="Times New Roman" w:hAnsiTheme="minorHAnsi" w:cstheme="minorHAnsi"/>
          <w:sz w:val="22"/>
          <w:szCs w:val="22"/>
          <w:lang w:eastAsia="es-ES"/>
        </w:rPr>
        <w:t xml:space="preserve">, Trío Arbós, Plural Ensemble </w:t>
      </w:r>
      <w:proofErr w:type="spellStart"/>
      <w:r w:rsidRPr="00C03C43">
        <w:rPr>
          <w:rFonts w:asciiTheme="minorHAnsi" w:eastAsia="Times New Roman" w:hAnsiTheme="minorHAnsi" w:cstheme="minorHAnsi"/>
          <w:sz w:val="22"/>
          <w:szCs w:val="22"/>
          <w:lang w:eastAsia="es-ES"/>
        </w:rPr>
        <w:t>or</w:t>
      </w:r>
      <w:proofErr w:type="spellEnd"/>
      <w:r w:rsidRPr="00C03C43">
        <w:rPr>
          <w:rFonts w:asciiTheme="minorHAnsi" w:eastAsia="Times New Roman" w:hAnsiTheme="minorHAnsi" w:cstheme="minorHAnsi"/>
          <w:sz w:val="22"/>
          <w:szCs w:val="22"/>
          <w:lang w:eastAsia="es-ES"/>
        </w:rPr>
        <w:t xml:space="preserve"> Sigma Project, y directores como </w:t>
      </w:r>
      <w:proofErr w:type="spellStart"/>
      <w:r w:rsidRPr="00C03C43">
        <w:rPr>
          <w:rFonts w:asciiTheme="minorHAnsi" w:eastAsia="Times New Roman" w:hAnsiTheme="minorHAnsi" w:cstheme="minorHAnsi"/>
          <w:sz w:val="22"/>
          <w:szCs w:val="22"/>
          <w:lang w:eastAsia="es-ES"/>
        </w:rPr>
        <w:t>Gianandrea</w:t>
      </w:r>
      <w:proofErr w:type="spellEnd"/>
      <w:r w:rsidRPr="00C03C43">
        <w:rPr>
          <w:rFonts w:asciiTheme="minorHAnsi" w:eastAsia="Times New Roman" w:hAnsiTheme="minorHAnsi" w:cstheme="minorHAnsi"/>
          <w:sz w:val="22"/>
          <w:szCs w:val="22"/>
          <w:lang w:eastAsia="es-ES"/>
        </w:rPr>
        <w:t xml:space="preserve"> </w:t>
      </w:r>
      <w:proofErr w:type="spellStart"/>
      <w:r w:rsidRPr="00C03C43">
        <w:rPr>
          <w:rFonts w:asciiTheme="minorHAnsi" w:eastAsia="Times New Roman" w:hAnsiTheme="minorHAnsi" w:cstheme="minorHAnsi"/>
          <w:sz w:val="22"/>
          <w:szCs w:val="22"/>
          <w:lang w:eastAsia="es-ES"/>
        </w:rPr>
        <w:t>Noseda</w:t>
      </w:r>
      <w:proofErr w:type="spellEnd"/>
      <w:r w:rsidRPr="00C03C43">
        <w:rPr>
          <w:rFonts w:asciiTheme="minorHAnsi" w:eastAsia="Times New Roman" w:hAnsiTheme="minorHAnsi" w:cstheme="minorHAnsi"/>
          <w:sz w:val="22"/>
          <w:szCs w:val="22"/>
          <w:lang w:eastAsia="es-ES"/>
        </w:rPr>
        <w:t xml:space="preserve">, Gustavo Gimeno, </w:t>
      </w:r>
      <w:proofErr w:type="spellStart"/>
      <w:r w:rsidRPr="00C03C43">
        <w:rPr>
          <w:rFonts w:asciiTheme="minorHAnsi" w:eastAsia="Times New Roman" w:hAnsiTheme="minorHAnsi" w:cstheme="minorHAnsi"/>
          <w:sz w:val="22"/>
          <w:szCs w:val="22"/>
          <w:lang w:eastAsia="es-ES"/>
        </w:rPr>
        <w:t>Vasily</w:t>
      </w:r>
      <w:proofErr w:type="spellEnd"/>
      <w:r w:rsidRPr="00C03C43">
        <w:rPr>
          <w:rFonts w:asciiTheme="minorHAnsi" w:eastAsia="Times New Roman" w:hAnsiTheme="minorHAnsi" w:cstheme="minorHAnsi"/>
          <w:sz w:val="22"/>
          <w:szCs w:val="22"/>
          <w:lang w:eastAsia="es-ES"/>
        </w:rPr>
        <w:t xml:space="preserve"> Petrenko, Clemens </w:t>
      </w:r>
      <w:proofErr w:type="spellStart"/>
      <w:r w:rsidRPr="00C03C43">
        <w:rPr>
          <w:rFonts w:asciiTheme="minorHAnsi" w:eastAsia="Times New Roman" w:hAnsiTheme="minorHAnsi" w:cstheme="minorHAnsi"/>
          <w:sz w:val="22"/>
          <w:szCs w:val="22"/>
          <w:lang w:eastAsia="es-ES"/>
        </w:rPr>
        <w:t>Schuldt</w:t>
      </w:r>
      <w:proofErr w:type="spellEnd"/>
      <w:r w:rsidRPr="00C03C43">
        <w:rPr>
          <w:rFonts w:asciiTheme="minorHAnsi" w:eastAsia="Times New Roman" w:hAnsiTheme="minorHAnsi" w:cstheme="minorHAnsi"/>
          <w:sz w:val="22"/>
          <w:szCs w:val="22"/>
          <w:lang w:eastAsia="es-ES"/>
        </w:rPr>
        <w:t xml:space="preserve">, Juanjo Mena, Paul Daniel, Ari </w:t>
      </w:r>
      <w:proofErr w:type="spellStart"/>
      <w:r w:rsidRPr="00C03C43">
        <w:rPr>
          <w:rFonts w:asciiTheme="minorHAnsi" w:eastAsia="Times New Roman" w:hAnsiTheme="minorHAnsi" w:cstheme="minorHAnsi"/>
          <w:sz w:val="22"/>
          <w:szCs w:val="22"/>
          <w:lang w:eastAsia="es-ES"/>
        </w:rPr>
        <w:t>Rasilainen</w:t>
      </w:r>
      <w:proofErr w:type="spellEnd"/>
      <w:r w:rsidRPr="00C03C43">
        <w:rPr>
          <w:rFonts w:asciiTheme="minorHAnsi" w:eastAsia="Times New Roman" w:hAnsiTheme="minorHAnsi" w:cstheme="minorHAnsi"/>
          <w:sz w:val="22"/>
          <w:szCs w:val="22"/>
          <w:lang w:eastAsia="es-ES"/>
        </w:rPr>
        <w:t xml:space="preserve">, </w:t>
      </w:r>
      <w:proofErr w:type="spellStart"/>
      <w:r w:rsidRPr="00C03C43">
        <w:rPr>
          <w:rFonts w:asciiTheme="minorHAnsi" w:eastAsia="Times New Roman" w:hAnsiTheme="minorHAnsi" w:cstheme="minorHAnsi"/>
          <w:sz w:val="22"/>
          <w:szCs w:val="22"/>
          <w:lang w:eastAsia="es-ES"/>
        </w:rPr>
        <w:t>Rossen</w:t>
      </w:r>
      <w:proofErr w:type="spellEnd"/>
      <w:r w:rsidRPr="00C03C43">
        <w:rPr>
          <w:rFonts w:asciiTheme="minorHAnsi" w:eastAsia="Times New Roman" w:hAnsiTheme="minorHAnsi" w:cstheme="minorHAnsi"/>
          <w:sz w:val="22"/>
          <w:szCs w:val="22"/>
          <w:lang w:eastAsia="es-ES"/>
        </w:rPr>
        <w:t xml:space="preserve"> </w:t>
      </w:r>
      <w:proofErr w:type="spellStart"/>
      <w:r w:rsidRPr="00C03C43">
        <w:rPr>
          <w:rFonts w:asciiTheme="minorHAnsi" w:eastAsia="Times New Roman" w:hAnsiTheme="minorHAnsi" w:cstheme="minorHAnsi"/>
          <w:sz w:val="22"/>
          <w:szCs w:val="22"/>
          <w:lang w:eastAsia="es-ES"/>
        </w:rPr>
        <w:t>Milanov</w:t>
      </w:r>
      <w:proofErr w:type="spellEnd"/>
      <w:r w:rsidRPr="00C03C43">
        <w:rPr>
          <w:rFonts w:asciiTheme="minorHAnsi" w:eastAsia="Times New Roman" w:hAnsiTheme="minorHAnsi" w:cstheme="minorHAnsi"/>
          <w:sz w:val="22"/>
          <w:szCs w:val="22"/>
          <w:lang w:eastAsia="es-ES"/>
        </w:rPr>
        <w:t>, Pablo González o Josep Pons, entre muchos otros, que han dirigido su música con numerosas orquestas.</w:t>
      </w:r>
    </w:p>
    <w:p w14:paraId="2B1E44FE" w14:textId="77777777" w:rsidR="00F94CE8" w:rsidRPr="00C03C43" w:rsidRDefault="00F94CE8" w:rsidP="00F94CE8">
      <w:pPr>
        <w:pStyle w:val="Default"/>
        <w:jc w:val="both"/>
        <w:rPr>
          <w:rFonts w:asciiTheme="minorHAnsi" w:hAnsiTheme="minorHAnsi" w:cstheme="minorHAnsi"/>
          <w:sz w:val="22"/>
          <w:szCs w:val="22"/>
        </w:rPr>
      </w:pPr>
    </w:p>
    <w:p w14:paraId="4349999E" w14:textId="77777777" w:rsidR="00F94CE8" w:rsidRPr="00C03C43" w:rsidRDefault="00F94CE8" w:rsidP="00F94CE8">
      <w:pPr>
        <w:pStyle w:val="Default"/>
        <w:jc w:val="both"/>
        <w:rPr>
          <w:rFonts w:asciiTheme="minorHAnsi" w:hAnsiTheme="minorHAnsi" w:cstheme="minorHAnsi"/>
          <w:sz w:val="22"/>
          <w:szCs w:val="22"/>
        </w:rPr>
      </w:pPr>
      <w:r w:rsidRPr="00C03C43">
        <w:rPr>
          <w:rFonts w:asciiTheme="minorHAnsi" w:hAnsiTheme="minorHAnsi" w:cstheme="minorHAnsi"/>
          <w:sz w:val="22"/>
          <w:szCs w:val="22"/>
        </w:rPr>
        <w:t xml:space="preserve">En 2015 recibió de la Fundación BBVA una de las Becas Leonardo para la composición de dos nuevas obras orquestales: </w:t>
      </w:r>
      <w:r w:rsidRPr="00C03C43">
        <w:rPr>
          <w:rFonts w:asciiTheme="minorHAnsi" w:hAnsiTheme="minorHAnsi" w:cstheme="minorHAnsi"/>
          <w:i/>
          <w:iCs/>
          <w:sz w:val="22"/>
          <w:szCs w:val="22"/>
        </w:rPr>
        <w:t>Transfiguración</w:t>
      </w:r>
      <w:r w:rsidRPr="00C03C43">
        <w:rPr>
          <w:rFonts w:asciiTheme="minorHAnsi" w:hAnsiTheme="minorHAnsi" w:cstheme="minorHAnsi"/>
          <w:sz w:val="22"/>
          <w:szCs w:val="22"/>
        </w:rPr>
        <w:t xml:space="preserve">, para violonchelo y acordeón solistas y orquesta de cuerda y </w:t>
      </w:r>
      <w:r w:rsidRPr="00C03C43">
        <w:rPr>
          <w:rFonts w:asciiTheme="minorHAnsi" w:hAnsiTheme="minorHAnsi" w:cstheme="minorHAnsi"/>
          <w:i/>
          <w:iCs/>
          <w:sz w:val="22"/>
          <w:szCs w:val="22"/>
        </w:rPr>
        <w:t>Concierto para clarinete</w:t>
      </w:r>
      <w:r w:rsidRPr="00C03C43">
        <w:rPr>
          <w:rFonts w:asciiTheme="minorHAnsi" w:hAnsiTheme="minorHAnsi" w:cstheme="minorHAnsi"/>
          <w:sz w:val="22"/>
          <w:szCs w:val="22"/>
        </w:rPr>
        <w:t xml:space="preserve"> </w:t>
      </w:r>
      <w:r w:rsidRPr="00C03C43">
        <w:rPr>
          <w:rFonts w:asciiTheme="minorHAnsi" w:hAnsiTheme="minorHAnsi" w:cstheme="minorHAnsi"/>
          <w:i/>
          <w:iCs/>
          <w:sz w:val="22"/>
          <w:szCs w:val="22"/>
        </w:rPr>
        <w:t>y orquesta</w:t>
      </w:r>
      <w:r w:rsidRPr="00C03C43">
        <w:rPr>
          <w:rFonts w:asciiTheme="minorHAnsi" w:hAnsiTheme="minorHAnsi" w:cstheme="minorHAnsi"/>
          <w:sz w:val="22"/>
          <w:szCs w:val="22"/>
        </w:rPr>
        <w:t xml:space="preserve">, además de ser galardonado con el VIII Premio AEOS </w:t>
      </w:r>
      <w:r w:rsidRPr="00C03C43">
        <w:rPr>
          <w:rFonts w:asciiTheme="minorHAnsi" w:hAnsiTheme="minorHAnsi" w:cstheme="minorHAnsi"/>
          <w:sz w:val="22"/>
          <w:szCs w:val="22"/>
        </w:rPr>
        <w:lastRenderedPageBreak/>
        <w:t xml:space="preserve">por su obra orquestal </w:t>
      </w:r>
      <w:r w:rsidRPr="00C03C43">
        <w:rPr>
          <w:rFonts w:asciiTheme="minorHAnsi" w:hAnsiTheme="minorHAnsi" w:cstheme="minorHAnsi"/>
          <w:i/>
          <w:sz w:val="22"/>
          <w:szCs w:val="22"/>
        </w:rPr>
        <w:t>Tres pinturas velazqueñas</w:t>
      </w:r>
      <w:r w:rsidRPr="00C03C43">
        <w:rPr>
          <w:rFonts w:asciiTheme="minorHAnsi" w:hAnsiTheme="minorHAnsi" w:cstheme="minorHAnsi"/>
          <w:sz w:val="22"/>
          <w:szCs w:val="22"/>
        </w:rPr>
        <w:t xml:space="preserve"> y que fue interpretada por gran parte de las orquestas sinfónicas españolas. Fue nombrado </w:t>
      </w:r>
      <w:r w:rsidRPr="00C03C43">
        <w:rPr>
          <w:rFonts w:asciiTheme="minorHAnsi" w:hAnsiTheme="minorHAnsi" w:cstheme="minorHAnsi"/>
          <w:i/>
          <w:iCs/>
          <w:sz w:val="22"/>
          <w:szCs w:val="22"/>
        </w:rPr>
        <w:t>colaborador artístico</w:t>
      </w:r>
      <w:r w:rsidRPr="00C03C43">
        <w:rPr>
          <w:rFonts w:asciiTheme="minorHAnsi" w:hAnsiTheme="minorHAnsi" w:cstheme="minorHAnsi"/>
          <w:sz w:val="22"/>
          <w:szCs w:val="22"/>
        </w:rPr>
        <w:t xml:space="preserve"> para la Temporada 2016/2017 de la Orquesta Sinfónica del Principado de Asturias (OSPA), que le dedicó tres conciertos. También fue </w:t>
      </w:r>
      <w:r w:rsidRPr="00C03C43">
        <w:rPr>
          <w:rFonts w:asciiTheme="minorHAnsi" w:hAnsiTheme="minorHAnsi" w:cstheme="minorHAnsi"/>
          <w:i/>
          <w:iCs/>
          <w:sz w:val="22"/>
          <w:szCs w:val="22"/>
        </w:rPr>
        <w:t>compositor residente</w:t>
      </w:r>
      <w:r w:rsidRPr="00C03C43">
        <w:rPr>
          <w:rFonts w:asciiTheme="minorHAnsi" w:hAnsiTheme="minorHAnsi" w:cstheme="minorHAnsi"/>
          <w:sz w:val="22"/>
          <w:szCs w:val="22"/>
        </w:rPr>
        <w:t xml:space="preserve"> del CNDM (Centro Nacional de Difusión Musical) en la Temporada 2017/2018. </w:t>
      </w:r>
    </w:p>
    <w:p w14:paraId="799717F7" w14:textId="77777777" w:rsidR="00F94CE8" w:rsidRPr="00C03C43" w:rsidRDefault="00F94CE8" w:rsidP="00F94CE8">
      <w:pPr>
        <w:pStyle w:val="NormalWeb"/>
        <w:shd w:val="clear" w:color="auto" w:fill="FFFFFF"/>
        <w:spacing w:before="120" w:beforeAutospacing="0" w:after="120" w:afterAutospacing="0"/>
        <w:jc w:val="both"/>
        <w:rPr>
          <w:rFonts w:asciiTheme="minorHAnsi" w:hAnsiTheme="minorHAnsi" w:cstheme="minorHAnsi"/>
          <w:color w:val="222222"/>
          <w:sz w:val="22"/>
          <w:szCs w:val="22"/>
        </w:rPr>
      </w:pPr>
      <w:r w:rsidRPr="00C03C43">
        <w:rPr>
          <w:rFonts w:asciiTheme="minorHAnsi" w:hAnsiTheme="minorHAnsi" w:cstheme="minorHAnsi"/>
          <w:color w:val="222222"/>
          <w:sz w:val="22"/>
          <w:szCs w:val="22"/>
        </w:rPr>
        <w:t>Desde 2019 ha sido nombrado </w:t>
      </w:r>
      <w:r w:rsidRPr="00C03C43">
        <w:rPr>
          <w:rFonts w:asciiTheme="minorHAnsi" w:hAnsiTheme="minorHAnsi" w:cstheme="minorHAnsi"/>
          <w:i/>
          <w:iCs/>
          <w:color w:val="222222"/>
          <w:sz w:val="22"/>
          <w:szCs w:val="22"/>
        </w:rPr>
        <w:t>compositor residente</w:t>
      </w:r>
      <w:r w:rsidRPr="00C03C43">
        <w:rPr>
          <w:rFonts w:asciiTheme="minorHAnsi" w:hAnsiTheme="minorHAnsi" w:cstheme="minorHAnsi"/>
          <w:color w:val="222222"/>
          <w:sz w:val="22"/>
          <w:szCs w:val="22"/>
        </w:rPr>
        <w:t xml:space="preserve"> de la Orquesta Sinfónica Ciudad de Zaragoza. Se han estrenado dos obras: </w:t>
      </w:r>
      <w:r w:rsidRPr="00C03C43">
        <w:rPr>
          <w:rFonts w:asciiTheme="minorHAnsi" w:hAnsiTheme="minorHAnsi" w:cstheme="minorHAnsi"/>
          <w:i/>
          <w:iCs/>
          <w:color w:val="222222"/>
          <w:sz w:val="22"/>
          <w:szCs w:val="22"/>
        </w:rPr>
        <w:t>Cinco momentos de Medea</w:t>
      </w:r>
      <w:r w:rsidRPr="00C03C43">
        <w:rPr>
          <w:rFonts w:asciiTheme="minorHAnsi" w:hAnsiTheme="minorHAnsi" w:cstheme="minorHAnsi"/>
          <w:color w:val="222222"/>
          <w:sz w:val="22"/>
          <w:szCs w:val="22"/>
        </w:rPr>
        <w:t xml:space="preserve">, en 2020, y </w:t>
      </w:r>
      <w:r w:rsidRPr="00C03C43">
        <w:rPr>
          <w:rFonts w:asciiTheme="minorHAnsi" w:hAnsiTheme="minorHAnsi" w:cstheme="minorHAnsi"/>
          <w:i/>
          <w:iCs/>
          <w:color w:val="222222"/>
          <w:sz w:val="22"/>
          <w:szCs w:val="22"/>
        </w:rPr>
        <w:t>Ruinas de Belchite</w:t>
      </w:r>
      <w:r w:rsidRPr="00C03C43">
        <w:rPr>
          <w:rFonts w:asciiTheme="minorHAnsi" w:hAnsiTheme="minorHAnsi" w:cstheme="minorHAnsi"/>
          <w:color w:val="222222"/>
          <w:sz w:val="22"/>
          <w:szCs w:val="22"/>
        </w:rPr>
        <w:t xml:space="preserve">, en 2021. </w:t>
      </w:r>
    </w:p>
    <w:p w14:paraId="347F4934" w14:textId="4194A938" w:rsidR="00F94CE8" w:rsidRPr="00C03C43" w:rsidRDefault="00F94CE8" w:rsidP="00F94CE8">
      <w:pPr>
        <w:pStyle w:val="NormalWeb"/>
        <w:shd w:val="clear" w:color="auto" w:fill="FFFFFF"/>
        <w:spacing w:before="120" w:beforeAutospacing="0" w:after="120" w:afterAutospacing="0"/>
        <w:jc w:val="both"/>
        <w:rPr>
          <w:rFonts w:asciiTheme="minorHAnsi" w:hAnsiTheme="minorHAnsi" w:cstheme="minorHAnsi"/>
          <w:color w:val="222222"/>
          <w:sz w:val="22"/>
          <w:szCs w:val="22"/>
        </w:rPr>
      </w:pPr>
      <w:r w:rsidRPr="00C03C43">
        <w:rPr>
          <w:rFonts w:asciiTheme="minorHAnsi" w:hAnsiTheme="minorHAnsi" w:cstheme="minorHAnsi"/>
          <w:color w:val="222222"/>
          <w:sz w:val="22"/>
          <w:szCs w:val="22"/>
        </w:rPr>
        <w:t xml:space="preserve">El Teatro Real le ha encargado su primera ópera – </w:t>
      </w:r>
      <w:r w:rsidRPr="00C03C43">
        <w:rPr>
          <w:rFonts w:asciiTheme="minorHAnsi" w:hAnsiTheme="minorHAnsi" w:cstheme="minorHAnsi"/>
          <w:i/>
          <w:iCs/>
          <w:color w:val="222222"/>
          <w:sz w:val="22"/>
          <w:szCs w:val="22"/>
        </w:rPr>
        <w:t>Tránsito</w:t>
      </w:r>
      <w:r w:rsidRPr="00C03C43">
        <w:rPr>
          <w:rFonts w:asciiTheme="minorHAnsi" w:hAnsiTheme="minorHAnsi" w:cstheme="minorHAnsi"/>
          <w:color w:val="222222"/>
          <w:sz w:val="22"/>
          <w:szCs w:val="22"/>
        </w:rPr>
        <w:t xml:space="preserve">, sobre la obra teatral homónima de Max </w:t>
      </w:r>
      <w:proofErr w:type="spellStart"/>
      <w:r w:rsidRPr="00C03C43">
        <w:rPr>
          <w:rFonts w:asciiTheme="minorHAnsi" w:hAnsiTheme="minorHAnsi" w:cstheme="minorHAnsi"/>
          <w:color w:val="222222"/>
          <w:sz w:val="22"/>
          <w:szCs w:val="22"/>
        </w:rPr>
        <w:t>Aub</w:t>
      </w:r>
      <w:proofErr w:type="spellEnd"/>
      <w:r w:rsidRPr="00C03C43">
        <w:rPr>
          <w:rFonts w:asciiTheme="minorHAnsi" w:hAnsiTheme="minorHAnsi" w:cstheme="minorHAnsi"/>
          <w:color w:val="222222"/>
          <w:sz w:val="22"/>
          <w:szCs w:val="22"/>
        </w:rPr>
        <w:t xml:space="preserve"> – que se estrenó en mayo de 2021 en coproducción con el Teatro Español.</w:t>
      </w:r>
    </w:p>
    <w:p w14:paraId="47DA9E1B" w14:textId="5A4A308C" w:rsidR="003A6584" w:rsidRPr="00C03C43" w:rsidRDefault="00C55685" w:rsidP="00F94CE8">
      <w:pPr>
        <w:pStyle w:val="NormalWeb"/>
        <w:shd w:val="clear" w:color="auto" w:fill="FFFFFF"/>
        <w:spacing w:before="120" w:beforeAutospacing="0" w:after="120" w:afterAutospacing="0"/>
        <w:jc w:val="both"/>
        <w:rPr>
          <w:rFonts w:asciiTheme="minorHAnsi" w:hAnsiTheme="minorHAnsi" w:cstheme="minorHAnsi"/>
          <w:color w:val="222222"/>
          <w:sz w:val="22"/>
          <w:szCs w:val="22"/>
        </w:rPr>
      </w:pPr>
      <w:r w:rsidRPr="00C03C43">
        <w:rPr>
          <w:rFonts w:asciiTheme="minorHAnsi" w:hAnsiTheme="minorHAnsi" w:cstheme="minorHAnsi"/>
          <w:color w:val="222222"/>
          <w:sz w:val="22"/>
          <w:szCs w:val="22"/>
        </w:rPr>
        <w:t xml:space="preserve">En 2022 se ha estrenado </w:t>
      </w:r>
      <w:r w:rsidR="003A6584" w:rsidRPr="00C03C43">
        <w:rPr>
          <w:rFonts w:asciiTheme="minorHAnsi" w:hAnsiTheme="minorHAnsi" w:cstheme="minorHAnsi"/>
          <w:i/>
          <w:iCs/>
          <w:color w:val="222222"/>
          <w:sz w:val="22"/>
          <w:szCs w:val="22"/>
        </w:rPr>
        <w:t>Final</w:t>
      </w:r>
      <w:r w:rsidR="003A6584" w:rsidRPr="00C03C43">
        <w:rPr>
          <w:rFonts w:asciiTheme="minorHAnsi" w:hAnsiTheme="minorHAnsi" w:cstheme="minorHAnsi"/>
          <w:color w:val="222222"/>
          <w:sz w:val="22"/>
          <w:szCs w:val="22"/>
        </w:rPr>
        <w:t>, para mezzosoprano y orquesta, sobre poemas de Alejandro Duque Amusco</w:t>
      </w:r>
      <w:r w:rsidR="00461219" w:rsidRPr="00C03C43">
        <w:rPr>
          <w:rFonts w:asciiTheme="minorHAnsi" w:hAnsiTheme="minorHAnsi" w:cstheme="minorHAnsi"/>
          <w:color w:val="222222"/>
          <w:sz w:val="22"/>
          <w:szCs w:val="22"/>
        </w:rPr>
        <w:t xml:space="preserve">, encargo de la Fundación SGAE/AEOS para la OSPA; </w:t>
      </w:r>
      <w:r w:rsidR="00461219" w:rsidRPr="00C03C43">
        <w:rPr>
          <w:rFonts w:asciiTheme="minorHAnsi" w:hAnsiTheme="minorHAnsi" w:cstheme="minorHAnsi"/>
          <w:i/>
          <w:iCs/>
          <w:color w:val="222222"/>
          <w:sz w:val="22"/>
          <w:szCs w:val="22"/>
        </w:rPr>
        <w:t>Altera bestia</w:t>
      </w:r>
      <w:r w:rsidR="00461219" w:rsidRPr="00C03C43">
        <w:rPr>
          <w:rFonts w:asciiTheme="minorHAnsi" w:hAnsiTheme="minorHAnsi" w:cstheme="minorHAnsi"/>
          <w:color w:val="222222"/>
          <w:sz w:val="22"/>
          <w:szCs w:val="22"/>
        </w:rPr>
        <w:t xml:space="preserve">, sobre textos del Apocalipsis de San Juan, encargo de la 59 Semana de Música Religiosa de cuenca; </w:t>
      </w:r>
      <w:r w:rsidR="00461219" w:rsidRPr="00C03C43">
        <w:rPr>
          <w:rFonts w:asciiTheme="minorHAnsi" w:hAnsiTheme="minorHAnsi" w:cstheme="minorHAnsi"/>
          <w:i/>
          <w:iCs/>
          <w:color w:val="222222"/>
          <w:sz w:val="22"/>
          <w:szCs w:val="22"/>
        </w:rPr>
        <w:t>Solo</w:t>
      </w:r>
      <w:r w:rsidR="00461219" w:rsidRPr="00C03C43">
        <w:rPr>
          <w:rFonts w:asciiTheme="minorHAnsi" w:hAnsiTheme="minorHAnsi" w:cstheme="minorHAnsi"/>
          <w:color w:val="222222"/>
          <w:sz w:val="22"/>
          <w:szCs w:val="22"/>
        </w:rPr>
        <w:t xml:space="preserve">, para barítono y piano, sobre un poema de Luciano González Sarmiento, estrenado en la Fundación Botín de Santander; </w:t>
      </w:r>
      <w:r w:rsidR="00461219" w:rsidRPr="00C03C43">
        <w:rPr>
          <w:rFonts w:asciiTheme="minorHAnsi" w:hAnsiTheme="minorHAnsi" w:cstheme="minorHAnsi"/>
          <w:i/>
          <w:iCs/>
          <w:color w:val="222222"/>
          <w:sz w:val="22"/>
          <w:szCs w:val="22"/>
        </w:rPr>
        <w:t>Nada</w:t>
      </w:r>
      <w:r w:rsidR="00461219" w:rsidRPr="00C03C43">
        <w:rPr>
          <w:rFonts w:asciiTheme="minorHAnsi" w:hAnsiTheme="minorHAnsi" w:cstheme="minorHAnsi"/>
          <w:color w:val="222222"/>
          <w:sz w:val="22"/>
          <w:szCs w:val="22"/>
        </w:rPr>
        <w:t xml:space="preserve">, primero de los </w:t>
      </w:r>
      <w:r w:rsidR="00461219" w:rsidRPr="00C03C43">
        <w:rPr>
          <w:rFonts w:asciiTheme="minorHAnsi" w:hAnsiTheme="minorHAnsi" w:cstheme="minorHAnsi"/>
          <w:i/>
          <w:iCs/>
          <w:color w:val="222222"/>
          <w:sz w:val="22"/>
          <w:szCs w:val="22"/>
        </w:rPr>
        <w:t>Grabados de Goya</w:t>
      </w:r>
      <w:r w:rsidR="00461219" w:rsidRPr="00C03C43">
        <w:rPr>
          <w:rFonts w:asciiTheme="minorHAnsi" w:hAnsiTheme="minorHAnsi" w:cstheme="minorHAnsi"/>
          <w:color w:val="222222"/>
          <w:sz w:val="22"/>
          <w:szCs w:val="22"/>
        </w:rPr>
        <w:t xml:space="preserve">, estrenado para Luis González Lladó en el Festival Lisboa-Estoril; </w:t>
      </w:r>
      <w:r w:rsidR="00461219" w:rsidRPr="00C03C43">
        <w:rPr>
          <w:rFonts w:asciiTheme="minorHAnsi" w:hAnsiTheme="minorHAnsi" w:cstheme="minorHAnsi"/>
          <w:i/>
          <w:iCs/>
          <w:color w:val="222222"/>
          <w:sz w:val="22"/>
          <w:szCs w:val="22"/>
        </w:rPr>
        <w:t>Introspección</w:t>
      </w:r>
      <w:r w:rsidR="00461219" w:rsidRPr="00C03C43">
        <w:rPr>
          <w:rFonts w:asciiTheme="minorHAnsi" w:hAnsiTheme="minorHAnsi" w:cstheme="minorHAnsi"/>
          <w:color w:val="222222"/>
          <w:sz w:val="22"/>
          <w:szCs w:val="22"/>
        </w:rPr>
        <w:t xml:space="preserve">, para órgano, encargo de la Siemens </w:t>
      </w:r>
      <w:proofErr w:type="spellStart"/>
      <w:r w:rsidR="00461219" w:rsidRPr="00C03C43">
        <w:rPr>
          <w:rFonts w:asciiTheme="minorHAnsi" w:hAnsiTheme="minorHAnsi" w:cstheme="minorHAnsi"/>
          <w:color w:val="222222"/>
          <w:sz w:val="22"/>
          <w:szCs w:val="22"/>
        </w:rPr>
        <w:t>Stiftung</w:t>
      </w:r>
      <w:proofErr w:type="spellEnd"/>
      <w:r w:rsidR="00461219" w:rsidRPr="00C03C43">
        <w:rPr>
          <w:rFonts w:asciiTheme="minorHAnsi" w:hAnsiTheme="minorHAnsi" w:cstheme="minorHAnsi"/>
          <w:color w:val="222222"/>
          <w:sz w:val="22"/>
          <w:szCs w:val="22"/>
        </w:rPr>
        <w:t xml:space="preserve"> y BRANDNEU 2022 </w:t>
      </w:r>
      <w:proofErr w:type="spellStart"/>
      <w:r w:rsidR="00461219" w:rsidRPr="00C03C43">
        <w:rPr>
          <w:rFonts w:asciiTheme="minorHAnsi" w:hAnsiTheme="minorHAnsi" w:cstheme="minorHAnsi"/>
          <w:color w:val="222222"/>
          <w:sz w:val="22"/>
          <w:szCs w:val="22"/>
        </w:rPr>
        <w:t>Internationales</w:t>
      </w:r>
      <w:proofErr w:type="spellEnd"/>
      <w:r w:rsidR="00461219" w:rsidRPr="00C03C43">
        <w:rPr>
          <w:rFonts w:asciiTheme="minorHAnsi" w:hAnsiTheme="minorHAnsi" w:cstheme="minorHAnsi"/>
          <w:color w:val="222222"/>
          <w:sz w:val="22"/>
          <w:szCs w:val="22"/>
        </w:rPr>
        <w:t xml:space="preserve"> </w:t>
      </w:r>
      <w:proofErr w:type="spellStart"/>
      <w:r w:rsidR="00461219" w:rsidRPr="00C03C43">
        <w:rPr>
          <w:rFonts w:asciiTheme="minorHAnsi" w:hAnsiTheme="minorHAnsi" w:cstheme="minorHAnsi"/>
          <w:color w:val="222222"/>
          <w:sz w:val="22"/>
          <w:szCs w:val="22"/>
        </w:rPr>
        <w:t>OrgelFesitval</w:t>
      </w:r>
      <w:proofErr w:type="spellEnd"/>
      <w:r w:rsidR="00461219" w:rsidRPr="00C03C43">
        <w:rPr>
          <w:rFonts w:asciiTheme="minorHAnsi" w:hAnsiTheme="minorHAnsi" w:cstheme="minorHAnsi"/>
          <w:color w:val="222222"/>
          <w:sz w:val="22"/>
          <w:szCs w:val="22"/>
        </w:rPr>
        <w:t xml:space="preserve">, que interpretó </w:t>
      </w:r>
      <w:proofErr w:type="spellStart"/>
      <w:r w:rsidR="00461219" w:rsidRPr="00C03C43">
        <w:rPr>
          <w:rFonts w:asciiTheme="minorHAnsi" w:hAnsiTheme="minorHAnsi" w:cstheme="minorHAnsi"/>
          <w:color w:val="222222"/>
          <w:sz w:val="22"/>
          <w:szCs w:val="22"/>
        </w:rPr>
        <w:t>Megumi</w:t>
      </w:r>
      <w:proofErr w:type="spellEnd"/>
      <w:r w:rsidR="00461219" w:rsidRPr="00C03C43">
        <w:rPr>
          <w:rFonts w:asciiTheme="minorHAnsi" w:hAnsiTheme="minorHAnsi" w:cstheme="minorHAnsi"/>
          <w:color w:val="222222"/>
          <w:sz w:val="22"/>
          <w:szCs w:val="22"/>
        </w:rPr>
        <w:t xml:space="preserve"> </w:t>
      </w:r>
      <w:proofErr w:type="spellStart"/>
      <w:r w:rsidR="00461219" w:rsidRPr="00C03C43">
        <w:rPr>
          <w:rFonts w:asciiTheme="minorHAnsi" w:hAnsiTheme="minorHAnsi" w:cstheme="minorHAnsi"/>
          <w:color w:val="222222"/>
          <w:sz w:val="22"/>
          <w:szCs w:val="22"/>
        </w:rPr>
        <w:t>Hamaya</w:t>
      </w:r>
      <w:proofErr w:type="spellEnd"/>
      <w:r w:rsidR="00461219" w:rsidRPr="00C03C43">
        <w:rPr>
          <w:rFonts w:asciiTheme="minorHAnsi" w:hAnsiTheme="minorHAnsi" w:cstheme="minorHAnsi"/>
          <w:color w:val="222222"/>
          <w:sz w:val="22"/>
          <w:szCs w:val="22"/>
        </w:rPr>
        <w:t xml:space="preserve"> en la Iglesia ST. Martin de Kassel e </w:t>
      </w:r>
      <w:r w:rsidR="00461219" w:rsidRPr="00C03C43">
        <w:rPr>
          <w:rFonts w:asciiTheme="minorHAnsi" w:hAnsiTheme="minorHAnsi" w:cstheme="minorHAnsi"/>
          <w:i/>
          <w:iCs/>
          <w:color w:val="222222"/>
          <w:sz w:val="22"/>
          <w:szCs w:val="22"/>
        </w:rPr>
        <w:t>Himno a la</w:t>
      </w:r>
      <w:r w:rsidR="00461219" w:rsidRPr="00C03C43">
        <w:rPr>
          <w:rFonts w:asciiTheme="minorHAnsi" w:hAnsiTheme="minorHAnsi" w:cstheme="minorHAnsi"/>
          <w:color w:val="222222"/>
          <w:sz w:val="22"/>
          <w:szCs w:val="22"/>
        </w:rPr>
        <w:t xml:space="preserve"> </w:t>
      </w:r>
      <w:r w:rsidR="00461219" w:rsidRPr="00C03C43">
        <w:rPr>
          <w:rFonts w:asciiTheme="minorHAnsi" w:hAnsiTheme="minorHAnsi" w:cstheme="minorHAnsi"/>
          <w:i/>
          <w:iCs/>
          <w:color w:val="222222"/>
          <w:sz w:val="22"/>
          <w:szCs w:val="22"/>
        </w:rPr>
        <w:t>tristeza</w:t>
      </w:r>
      <w:r w:rsidR="00461219" w:rsidRPr="00C03C43">
        <w:rPr>
          <w:rFonts w:asciiTheme="minorHAnsi" w:hAnsiTheme="minorHAnsi" w:cstheme="minorHAnsi"/>
          <w:color w:val="222222"/>
          <w:sz w:val="22"/>
          <w:szCs w:val="22"/>
        </w:rPr>
        <w:t xml:space="preserve">, para guitarra, encargo de la Sociedad Española de la Guitarra, estrenada por </w:t>
      </w:r>
      <w:proofErr w:type="spellStart"/>
      <w:r w:rsidR="00461219" w:rsidRPr="00C03C43">
        <w:rPr>
          <w:rFonts w:asciiTheme="minorHAnsi" w:hAnsiTheme="minorHAnsi" w:cstheme="minorHAnsi"/>
          <w:color w:val="222222"/>
          <w:sz w:val="22"/>
          <w:szCs w:val="22"/>
        </w:rPr>
        <w:t>Deion</w:t>
      </w:r>
      <w:proofErr w:type="spellEnd"/>
      <w:r w:rsidR="00461219" w:rsidRPr="00C03C43">
        <w:rPr>
          <w:rFonts w:asciiTheme="minorHAnsi" w:hAnsiTheme="minorHAnsi" w:cstheme="minorHAnsi"/>
          <w:color w:val="222222"/>
          <w:sz w:val="22"/>
          <w:szCs w:val="22"/>
        </w:rPr>
        <w:t xml:space="preserve"> Cho</w:t>
      </w:r>
      <w:r w:rsidR="006A5157" w:rsidRPr="00C03C43">
        <w:rPr>
          <w:rFonts w:asciiTheme="minorHAnsi" w:hAnsiTheme="minorHAnsi" w:cstheme="minorHAnsi"/>
          <w:color w:val="222222"/>
          <w:sz w:val="22"/>
          <w:szCs w:val="22"/>
        </w:rPr>
        <w:t xml:space="preserve">. Además, se han escuchado dos nuevas versiones: </w:t>
      </w:r>
      <w:r w:rsidR="006A5157" w:rsidRPr="00C03C43">
        <w:rPr>
          <w:rFonts w:asciiTheme="minorHAnsi" w:hAnsiTheme="minorHAnsi" w:cstheme="minorHAnsi"/>
          <w:i/>
          <w:iCs/>
          <w:color w:val="222222"/>
          <w:sz w:val="22"/>
          <w:szCs w:val="22"/>
        </w:rPr>
        <w:t>Cuarteto con clarinete</w:t>
      </w:r>
      <w:r w:rsidR="006A5157" w:rsidRPr="00C03C43">
        <w:rPr>
          <w:rFonts w:asciiTheme="minorHAnsi" w:hAnsiTheme="minorHAnsi" w:cstheme="minorHAnsi"/>
          <w:color w:val="222222"/>
          <w:sz w:val="22"/>
          <w:szCs w:val="22"/>
        </w:rPr>
        <w:t xml:space="preserve">- que procede del </w:t>
      </w:r>
      <w:r w:rsidR="006A5157" w:rsidRPr="00C03C43">
        <w:rPr>
          <w:rFonts w:asciiTheme="minorHAnsi" w:hAnsiTheme="minorHAnsi" w:cstheme="minorHAnsi"/>
          <w:i/>
          <w:iCs/>
          <w:color w:val="222222"/>
          <w:sz w:val="22"/>
          <w:szCs w:val="22"/>
        </w:rPr>
        <w:t>Cuarteto con oboe</w:t>
      </w:r>
      <w:r w:rsidR="006A5157" w:rsidRPr="00C03C43">
        <w:rPr>
          <w:rFonts w:asciiTheme="minorHAnsi" w:hAnsiTheme="minorHAnsi" w:cstheme="minorHAnsi"/>
          <w:color w:val="222222"/>
          <w:sz w:val="22"/>
          <w:szCs w:val="22"/>
        </w:rPr>
        <w:t xml:space="preserve"> -, con José Luis Estellés y miembros de la JONDE, en el Auditorio de Santiago de Compostela y </w:t>
      </w:r>
      <w:proofErr w:type="spellStart"/>
      <w:r w:rsidR="006A5157" w:rsidRPr="00C03C43">
        <w:rPr>
          <w:rFonts w:asciiTheme="minorHAnsi" w:hAnsiTheme="minorHAnsi" w:cstheme="minorHAnsi"/>
          <w:i/>
          <w:iCs/>
          <w:color w:val="222222"/>
          <w:sz w:val="22"/>
          <w:szCs w:val="22"/>
        </w:rPr>
        <w:t>Silentium</w:t>
      </w:r>
      <w:proofErr w:type="spellEnd"/>
      <w:r w:rsidR="006A5157" w:rsidRPr="00C03C43">
        <w:rPr>
          <w:rFonts w:asciiTheme="minorHAnsi" w:hAnsiTheme="minorHAnsi" w:cstheme="minorHAnsi"/>
          <w:i/>
          <w:iCs/>
          <w:color w:val="222222"/>
          <w:sz w:val="22"/>
          <w:szCs w:val="22"/>
        </w:rPr>
        <w:t xml:space="preserve"> </w:t>
      </w:r>
      <w:proofErr w:type="spellStart"/>
      <w:r w:rsidR="006A5157" w:rsidRPr="00C03C43">
        <w:rPr>
          <w:rFonts w:asciiTheme="minorHAnsi" w:hAnsiTheme="minorHAnsi" w:cstheme="minorHAnsi"/>
          <w:i/>
          <w:iCs/>
          <w:color w:val="222222"/>
          <w:sz w:val="22"/>
          <w:szCs w:val="22"/>
        </w:rPr>
        <w:t>amoris</w:t>
      </w:r>
      <w:proofErr w:type="spellEnd"/>
      <w:r w:rsidR="006A5157" w:rsidRPr="00C03C43">
        <w:rPr>
          <w:rFonts w:asciiTheme="minorHAnsi" w:hAnsiTheme="minorHAnsi" w:cstheme="minorHAnsi"/>
          <w:color w:val="222222"/>
          <w:sz w:val="22"/>
          <w:szCs w:val="22"/>
        </w:rPr>
        <w:t xml:space="preserve">, para saxofón y piano, transcripción del original para oboe y piano, por </w:t>
      </w:r>
      <w:proofErr w:type="spellStart"/>
      <w:r w:rsidR="006A5157" w:rsidRPr="00C03C43">
        <w:rPr>
          <w:rFonts w:asciiTheme="minorHAnsi" w:hAnsiTheme="minorHAnsi" w:cstheme="minorHAnsi"/>
          <w:color w:val="222222"/>
          <w:sz w:val="22"/>
          <w:szCs w:val="22"/>
        </w:rPr>
        <w:t>Isamel</w:t>
      </w:r>
      <w:proofErr w:type="spellEnd"/>
      <w:r w:rsidR="006A5157" w:rsidRPr="00C03C43">
        <w:rPr>
          <w:rFonts w:asciiTheme="minorHAnsi" w:hAnsiTheme="minorHAnsi" w:cstheme="minorHAnsi"/>
          <w:color w:val="222222"/>
          <w:sz w:val="22"/>
          <w:szCs w:val="22"/>
        </w:rPr>
        <w:t xml:space="preserve"> Arroyo y Eduardo Moreno.</w:t>
      </w:r>
    </w:p>
    <w:p w14:paraId="10DB463D" w14:textId="77777777" w:rsidR="00C55685" w:rsidRPr="00C03C43" w:rsidRDefault="00C55685" w:rsidP="00F94CE8">
      <w:pPr>
        <w:pStyle w:val="NormalWeb"/>
        <w:shd w:val="clear" w:color="auto" w:fill="FFFFFF"/>
        <w:spacing w:before="120" w:beforeAutospacing="0" w:after="120" w:afterAutospacing="0"/>
        <w:jc w:val="both"/>
        <w:rPr>
          <w:rFonts w:asciiTheme="minorHAnsi" w:hAnsiTheme="minorHAnsi" w:cstheme="minorHAnsi"/>
          <w:color w:val="222222"/>
          <w:sz w:val="22"/>
          <w:szCs w:val="22"/>
        </w:rPr>
      </w:pPr>
    </w:p>
    <w:p w14:paraId="0E6E8947" w14:textId="62E8E658" w:rsidR="0028756A" w:rsidRPr="00C03C43" w:rsidRDefault="0028756A" w:rsidP="00F94CE8">
      <w:pPr>
        <w:pStyle w:val="NormalWeb"/>
        <w:shd w:val="clear" w:color="auto" w:fill="FFFFFF"/>
        <w:spacing w:before="120" w:beforeAutospacing="0" w:after="120" w:afterAutospacing="0"/>
        <w:jc w:val="both"/>
        <w:rPr>
          <w:rFonts w:asciiTheme="minorHAnsi" w:hAnsiTheme="minorHAnsi" w:cstheme="minorHAnsi"/>
          <w:color w:val="222222"/>
          <w:sz w:val="22"/>
          <w:szCs w:val="22"/>
        </w:rPr>
      </w:pPr>
      <w:r w:rsidRPr="00C03C43">
        <w:rPr>
          <w:rFonts w:asciiTheme="minorHAnsi" w:hAnsiTheme="minorHAnsi" w:cstheme="minorHAnsi"/>
          <w:color w:val="222222"/>
          <w:sz w:val="22"/>
          <w:szCs w:val="22"/>
        </w:rPr>
        <w:t xml:space="preserve">En 2023 estrenará su </w:t>
      </w:r>
      <w:r w:rsidRPr="00C03C43">
        <w:rPr>
          <w:rFonts w:asciiTheme="minorHAnsi" w:hAnsiTheme="minorHAnsi" w:cstheme="minorHAnsi"/>
          <w:i/>
          <w:iCs/>
          <w:color w:val="222222"/>
          <w:sz w:val="22"/>
          <w:szCs w:val="22"/>
        </w:rPr>
        <w:t>Concierto para clave y orquesta de cuerda</w:t>
      </w:r>
      <w:r w:rsidRPr="00C03C43">
        <w:rPr>
          <w:rFonts w:asciiTheme="minorHAnsi" w:hAnsiTheme="minorHAnsi" w:cstheme="minorHAnsi"/>
          <w:color w:val="222222"/>
          <w:sz w:val="22"/>
          <w:szCs w:val="22"/>
        </w:rPr>
        <w:t xml:space="preserve">, encargo de la Orquesta Sinfónica Ciudad de Zaragoza y dedicado a Silvia Márquez, que se interpretará en el Auditorio de Zaragoza; </w:t>
      </w:r>
      <w:r w:rsidRPr="00C03C43">
        <w:rPr>
          <w:rFonts w:asciiTheme="minorHAnsi" w:hAnsiTheme="minorHAnsi" w:cstheme="minorHAnsi"/>
          <w:i/>
          <w:iCs/>
          <w:color w:val="222222"/>
          <w:sz w:val="22"/>
          <w:szCs w:val="22"/>
        </w:rPr>
        <w:t>Sortilegio</w:t>
      </w:r>
      <w:r w:rsidRPr="00C03C43">
        <w:rPr>
          <w:rFonts w:asciiTheme="minorHAnsi" w:hAnsiTheme="minorHAnsi" w:cstheme="minorHAnsi"/>
          <w:color w:val="222222"/>
          <w:sz w:val="22"/>
          <w:szCs w:val="22"/>
        </w:rPr>
        <w:t>, para flauta, encargo del CNDM y dedicado a Emmanuel Pa</w:t>
      </w:r>
      <w:r w:rsidR="008912AD" w:rsidRPr="00C03C43">
        <w:rPr>
          <w:rFonts w:asciiTheme="minorHAnsi" w:hAnsiTheme="minorHAnsi" w:cstheme="minorHAnsi"/>
          <w:color w:val="222222"/>
          <w:sz w:val="22"/>
          <w:szCs w:val="22"/>
        </w:rPr>
        <w:t>h</w:t>
      </w:r>
      <w:r w:rsidRPr="00C03C43">
        <w:rPr>
          <w:rFonts w:asciiTheme="minorHAnsi" w:hAnsiTheme="minorHAnsi" w:cstheme="minorHAnsi"/>
          <w:color w:val="222222"/>
          <w:sz w:val="22"/>
          <w:szCs w:val="22"/>
        </w:rPr>
        <w:t xml:space="preserve">ud, que </w:t>
      </w:r>
      <w:r w:rsidR="00C55685" w:rsidRPr="00C03C43">
        <w:rPr>
          <w:rFonts w:asciiTheme="minorHAnsi" w:hAnsiTheme="minorHAnsi" w:cstheme="minorHAnsi"/>
          <w:color w:val="222222"/>
          <w:sz w:val="22"/>
          <w:szCs w:val="22"/>
        </w:rPr>
        <w:t xml:space="preserve">lo interpretará </w:t>
      </w:r>
      <w:r w:rsidRPr="00C03C43">
        <w:rPr>
          <w:rFonts w:asciiTheme="minorHAnsi" w:hAnsiTheme="minorHAnsi" w:cstheme="minorHAnsi"/>
          <w:color w:val="222222"/>
          <w:sz w:val="22"/>
          <w:szCs w:val="22"/>
        </w:rPr>
        <w:t>en el Centro</w:t>
      </w:r>
      <w:r w:rsidR="00C55685" w:rsidRPr="00C03C43">
        <w:rPr>
          <w:rFonts w:asciiTheme="minorHAnsi" w:hAnsiTheme="minorHAnsi" w:cstheme="minorHAnsi"/>
          <w:color w:val="222222"/>
          <w:sz w:val="22"/>
          <w:szCs w:val="22"/>
        </w:rPr>
        <w:t xml:space="preserve"> de Arte Reina Sofía de Madrid y el </w:t>
      </w:r>
      <w:r w:rsidR="00C55685" w:rsidRPr="00C03C43">
        <w:rPr>
          <w:rFonts w:asciiTheme="minorHAnsi" w:hAnsiTheme="minorHAnsi" w:cstheme="minorHAnsi"/>
          <w:i/>
          <w:iCs/>
          <w:color w:val="222222"/>
          <w:sz w:val="22"/>
          <w:szCs w:val="22"/>
        </w:rPr>
        <w:t>Trío nº2, Elegía española</w:t>
      </w:r>
      <w:r w:rsidR="00C55685" w:rsidRPr="00C03C43">
        <w:rPr>
          <w:rFonts w:asciiTheme="minorHAnsi" w:hAnsiTheme="minorHAnsi" w:cstheme="minorHAnsi"/>
          <w:color w:val="222222"/>
          <w:sz w:val="22"/>
          <w:szCs w:val="22"/>
        </w:rPr>
        <w:t>, sobre un poema de Luis Cernuda, encargo de la OCNE para su ciclo Satélites y el Trío Elián, que realizará la primera audición en el Auditorio Nacional.</w:t>
      </w:r>
    </w:p>
    <w:p w14:paraId="0A4D7C13" w14:textId="4870D5CA" w:rsidR="008912AD" w:rsidRPr="00C03C43" w:rsidRDefault="008912AD" w:rsidP="00F94CE8">
      <w:pPr>
        <w:rPr>
          <w:rFonts w:asciiTheme="minorHAnsi" w:hAnsiTheme="minorHAnsi" w:cstheme="minorHAnsi"/>
          <w:sz w:val="22"/>
          <w:szCs w:val="22"/>
        </w:rPr>
      </w:pPr>
    </w:p>
    <w:sectPr w:rsidR="008912AD" w:rsidRPr="00C03C43" w:rsidSect="00C03C43">
      <w:pgSz w:w="11906" w:h="16838"/>
      <w:pgMar w:top="709"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9C"/>
    <w:rsid w:val="000E148E"/>
    <w:rsid w:val="00107823"/>
    <w:rsid w:val="00122EC6"/>
    <w:rsid w:val="001F19B9"/>
    <w:rsid w:val="0022569C"/>
    <w:rsid w:val="00230737"/>
    <w:rsid w:val="00272888"/>
    <w:rsid w:val="00272A7E"/>
    <w:rsid w:val="0028756A"/>
    <w:rsid w:val="00323683"/>
    <w:rsid w:val="003A6584"/>
    <w:rsid w:val="003A7493"/>
    <w:rsid w:val="003C06F4"/>
    <w:rsid w:val="003D262A"/>
    <w:rsid w:val="0040380F"/>
    <w:rsid w:val="00425FDB"/>
    <w:rsid w:val="004305CD"/>
    <w:rsid w:val="0044626C"/>
    <w:rsid w:val="00461219"/>
    <w:rsid w:val="004A16D6"/>
    <w:rsid w:val="00507D66"/>
    <w:rsid w:val="005B7BA4"/>
    <w:rsid w:val="00655088"/>
    <w:rsid w:val="006A5157"/>
    <w:rsid w:val="00886E35"/>
    <w:rsid w:val="008912AD"/>
    <w:rsid w:val="008F7E28"/>
    <w:rsid w:val="009075E9"/>
    <w:rsid w:val="009B3521"/>
    <w:rsid w:val="009C76A3"/>
    <w:rsid w:val="00A87925"/>
    <w:rsid w:val="00AB50A5"/>
    <w:rsid w:val="00B27913"/>
    <w:rsid w:val="00BB74A4"/>
    <w:rsid w:val="00BE3E70"/>
    <w:rsid w:val="00BF76A2"/>
    <w:rsid w:val="00C03C43"/>
    <w:rsid w:val="00C55685"/>
    <w:rsid w:val="00D03CE3"/>
    <w:rsid w:val="00D67ABC"/>
    <w:rsid w:val="00E45835"/>
    <w:rsid w:val="00E67CF7"/>
    <w:rsid w:val="00EE0EB5"/>
    <w:rsid w:val="00EF77E0"/>
    <w:rsid w:val="00F43154"/>
    <w:rsid w:val="00F94CE8"/>
    <w:rsid w:val="00FD33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2837"/>
  <w15:docId w15:val="{84A49638-4B80-4AF3-A03C-3A4E2EDE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2"/>
        <w:szCs w:val="32"/>
        <w:lang w:val="es-E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22569C"/>
    <w:pPr>
      <w:autoSpaceDE w:val="0"/>
      <w:autoSpaceDN w:val="0"/>
      <w:adjustRightInd w:val="0"/>
      <w:spacing w:line="240" w:lineRule="auto"/>
      <w:jc w:val="left"/>
    </w:pPr>
    <w:rPr>
      <w:color w:val="000000"/>
      <w:sz w:val="24"/>
      <w:szCs w:val="24"/>
    </w:rPr>
  </w:style>
  <w:style w:type="paragraph" w:styleId="NormalWeb">
    <w:name w:val="Normal (Web)"/>
    <w:basedOn w:val="Normal"/>
    <w:uiPriority w:val="99"/>
    <w:unhideWhenUsed/>
    <w:rsid w:val="00BF76A2"/>
    <w:pPr>
      <w:spacing w:before="100" w:beforeAutospacing="1" w:after="100" w:afterAutospacing="1" w:line="240" w:lineRule="auto"/>
      <w:jc w:val="left"/>
    </w:pPr>
    <w:rPr>
      <w:rFonts w:eastAsia="Times New Roman"/>
      <w:sz w:val="24"/>
      <w:szCs w:val="24"/>
      <w:lang w:eastAsia="es-ES"/>
    </w:rPr>
  </w:style>
  <w:style w:type="character" w:styleId="Hipervnculo">
    <w:name w:val="Hyperlink"/>
    <w:basedOn w:val="Fuentedeprrafopredeter"/>
    <w:uiPriority w:val="99"/>
    <w:semiHidden/>
    <w:unhideWhenUsed/>
    <w:rsid w:val="00BF76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8494">
      <w:bodyDiv w:val="1"/>
      <w:marLeft w:val="0"/>
      <w:marRight w:val="0"/>
      <w:marTop w:val="0"/>
      <w:marBottom w:val="0"/>
      <w:divBdr>
        <w:top w:val="none" w:sz="0" w:space="0" w:color="auto"/>
        <w:left w:val="none" w:sz="0" w:space="0" w:color="auto"/>
        <w:bottom w:val="none" w:sz="0" w:space="0" w:color="auto"/>
        <w:right w:val="none" w:sz="0" w:space="0" w:color="auto"/>
      </w:divBdr>
    </w:div>
    <w:div w:id="407113843">
      <w:bodyDiv w:val="1"/>
      <w:marLeft w:val="0"/>
      <w:marRight w:val="0"/>
      <w:marTop w:val="0"/>
      <w:marBottom w:val="0"/>
      <w:divBdr>
        <w:top w:val="none" w:sz="0" w:space="0" w:color="auto"/>
        <w:left w:val="none" w:sz="0" w:space="0" w:color="auto"/>
        <w:bottom w:val="none" w:sz="0" w:space="0" w:color="auto"/>
        <w:right w:val="none" w:sz="0" w:space="0" w:color="auto"/>
      </w:divBdr>
    </w:div>
    <w:div w:id="160283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D431B-EECC-40F0-8AE0-36F786EB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932</Words>
  <Characters>5127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Torres</dc:creator>
  <cp:lastModifiedBy>Lourdes Guillen</cp:lastModifiedBy>
  <cp:revision>21</cp:revision>
  <cp:lastPrinted>2022-09-18T20:12:00Z</cp:lastPrinted>
  <dcterms:created xsi:type="dcterms:W3CDTF">2021-05-09T18:32:00Z</dcterms:created>
  <dcterms:modified xsi:type="dcterms:W3CDTF">2022-09-27T07:06:00Z</dcterms:modified>
</cp:coreProperties>
</file>